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BABF6" w14:textId="7865AE12" w:rsidR="00725B83" w:rsidRDefault="00C5574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55740">
        <w:rPr>
          <w:rFonts w:ascii="Times New Roman" w:hAnsi="Times New Roman" w:cs="Times New Roman"/>
          <w:sz w:val="28"/>
          <w:szCs w:val="28"/>
          <w:lang w:val="uk-UA"/>
        </w:rPr>
        <w:t>Концепція відеоролику для каналу «Пульс Реальності»</w:t>
      </w:r>
    </w:p>
    <w:p w14:paraId="2C145194" w14:textId="77777777" w:rsidR="00C55740" w:rsidRPr="00C55740" w:rsidRDefault="00C557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8BD0CF" w14:textId="77777777" w:rsidR="00C55740" w:rsidRDefault="00C55740" w:rsidP="00C5574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Інтервʼю</w:t>
      </w:r>
      <w:proofErr w:type="spellEnd"/>
      <w:r w:rsidRPr="00C55740">
        <w:rPr>
          <w:rFonts w:ascii="Times New Roman" w:hAnsi="Times New Roman" w:cs="Times New Roman"/>
          <w:b/>
          <w:bCs/>
          <w:sz w:val="28"/>
          <w:szCs w:val="28"/>
        </w:rPr>
        <w:t xml:space="preserve"> «Непочуті голоси: пережити трагедію та повернутись до нормального життя»)</w:t>
      </w:r>
    </w:p>
    <w:p w14:paraId="6AF5BADD" w14:textId="10CE56B6" w:rsidR="00C55740" w:rsidRPr="00C55740" w:rsidRDefault="00C55740" w:rsidP="00C5574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Заставка: фото героя, і надпис </w:t>
      </w:r>
      <w:r w:rsidRPr="00C55740">
        <w:rPr>
          <w:rFonts w:ascii="Times New Roman" w:hAnsi="Times New Roman" w:cs="Times New Roman"/>
          <w:b/>
          <w:bCs/>
          <w:sz w:val="28"/>
          <w:szCs w:val="28"/>
        </w:rPr>
        <w:t>«Після бою: історі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 </w:t>
      </w:r>
      <w:r w:rsidRPr="00C55740">
        <w:rPr>
          <w:rFonts w:ascii="Times New Roman" w:hAnsi="Times New Roman" w:cs="Times New Roman"/>
          <w:b/>
          <w:bCs/>
          <w:sz w:val="28"/>
          <w:szCs w:val="28"/>
        </w:rPr>
        <w:t xml:space="preserve">повернення» </w:t>
      </w:r>
    </w:p>
    <w:p w14:paraId="499BCD47" w14:textId="4432679F" w:rsidR="00C55740" w:rsidRDefault="00C55740" w:rsidP="00C5574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Ролик</w:t>
      </w:r>
      <w:r w:rsidRPr="00C55740">
        <w:rPr>
          <w:rFonts w:ascii="Times New Roman" w:hAnsi="Times New Roman" w:cs="Times New Roman"/>
          <w:sz w:val="28"/>
          <w:szCs w:val="28"/>
        </w:rPr>
        <w:t xml:space="preserve"> присвячено історії військовослужбовця, який унаслідок бойового поранення втратив кінцівку, має прояви посттравматичного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синдрому</w:t>
      </w:r>
      <w:r w:rsidRPr="00C55740">
        <w:rPr>
          <w:rFonts w:ascii="Times New Roman" w:hAnsi="Times New Roman" w:cs="Times New Roman"/>
          <w:sz w:val="28"/>
          <w:szCs w:val="28"/>
        </w:rPr>
        <w:t xml:space="preserve"> та проходить тривале лікування й адаптацію до цивільного життя. </w:t>
      </w:r>
    </w:p>
    <w:p w14:paraId="700EADF2" w14:textId="2E63E6D9" w:rsidR="00C55740" w:rsidRPr="00C55740" w:rsidRDefault="00C55740" w:rsidP="00C557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У центрі уваги — не лише факт отримання травми, а повний шлях героя: від моменту шоку та болю до етапів прийняття, відчаю, відновлення та поступового повернення до повсякденності.</w:t>
      </w:r>
    </w:p>
    <w:p w14:paraId="7E34171E" w14:textId="07DCED50" w:rsidR="00C55740" w:rsidRPr="00C55740" w:rsidRDefault="00C55740" w:rsidP="00C5574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 xml:space="preserve">Ключовою метою цього випуску є надання голосу людині, чий досвід залишається малопомітним у публічному просторі. Історія героя репрезентує категорію «непочутих голосів» — </w:t>
      </w:r>
      <w:r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Pr="00C55740">
        <w:rPr>
          <w:rFonts w:ascii="Times New Roman" w:hAnsi="Times New Roman" w:cs="Times New Roman"/>
          <w:sz w:val="28"/>
          <w:szCs w:val="28"/>
        </w:rPr>
        <w:t>, які не є медійними фігурами, але пережили глибокі трагедії та потребують суспільної уваги і розуміння.</w:t>
      </w:r>
    </w:p>
    <w:p w14:paraId="2F67E3FE" w14:textId="77777777" w:rsidR="00C55740" w:rsidRPr="00C55740" w:rsidRDefault="00C55740" w:rsidP="00C5574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Структура інтерв’ю вибудувана за принципом послідовного розкриття життєвого досвіду респондента:</w:t>
      </w:r>
    </w:p>
    <w:p w14:paraId="3FA2581F" w14:textId="77777777" w:rsidR="00C55740" w:rsidRPr="00C55740" w:rsidRDefault="00C55740" w:rsidP="00C55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sz w:val="28"/>
          <w:szCs w:val="28"/>
        </w:rPr>
        <w:t>Життя до війни.</w:t>
      </w:r>
      <w:r w:rsidRPr="00C55740">
        <w:rPr>
          <w:rFonts w:ascii="Times New Roman" w:hAnsi="Times New Roman" w:cs="Times New Roman"/>
          <w:sz w:val="28"/>
          <w:szCs w:val="28"/>
        </w:rPr>
        <w:t xml:space="preserve"> У цьому блоці формуються уявлення про героя як звичайну людину з власними мріями, професією та щоденною рутиною.</w:t>
      </w:r>
    </w:p>
    <w:p w14:paraId="521B76BA" w14:textId="77777777" w:rsidR="00C55740" w:rsidRPr="00C55740" w:rsidRDefault="00C55740" w:rsidP="00C55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sz w:val="28"/>
          <w:szCs w:val="28"/>
        </w:rPr>
        <w:t>Досвід служби на фронті.</w:t>
      </w:r>
      <w:r w:rsidRPr="00C55740">
        <w:rPr>
          <w:rFonts w:ascii="Times New Roman" w:hAnsi="Times New Roman" w:cs="Times New Roman"/>
          <w:sz w:val="28"/>
          <w:szCs w:val="28"/>
        </w:rPr>
        <w:t xml:space="preserve"> Розкриваються обставини потрапляння до війська, перші враження та специфіка бойового побуту.</w:t>
      </w:r>
    </w:p>
    <w:p w14:paraId="02A692C5" w14:textId="6CCEBCBD" w:rsidR="00C55740" w:rsidRPr="00C55740" w:rsidRDefault="00C55740" w:rsidP="00C55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sz w:val="28"/>
          <w:szCs w:val="28"/>
        </w:rPr>
        <w:t>Поранення.</w:t>
      </w:r>
      <w:r w:rsidRPr="00C55740">
        <w:rPr>
          <w:rFonts w:ascii="Times New Roman" w:hAnsi="Times New Roman" w:cs="Times New Roman"/>
          <w:sz w:val="28"/>
          <w:szCs w:val="28"/>
        </w:rPr>
        <w:t xml:space="preserve"> Делікатно проговорюються події, які призвели до травми, та їхнє емоційне сприйняття.</w:t>
      </w:r>
    </w:p>
    <w:p w14:paraId="4B5930D6" w14:textId="77777777" w:rsidR="00C55740" w:rsidRPr="00C55740" w:rsidRDefault="00C55740" w:rsidP="00C55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sz w:val="28"/>
          <w:szCs w:val="28"/>
        </w:rPr>
        <w:t>Лікування та фізична реабілітація.</w:t>
      </w:r>
      <w:r w:rsidRPr="00C55740">
        <w:rPr>
          <w:rFonts w:ascii="Times New Roman" w:hAnsi="Times New Roman" w:cs="Times New Roman"/>
          <w:sz w:val="28"/>
          <w:szCs w:val="28"/>
        </w:rPr>
        <w:t xml:space="preserve"> Висвітлюється процес боротьби за відновлення, взаємодія з медичною системою, складнощі та прогрес.</w:t>
      </w:r>
    </w:p>
    <w:p w14:paraId="37B34E19" w14:textId="522B8696" w:rsidR="00C55740" w:rsidRPr="00C55740" w:rsidRDefault="00C55740" w:rsidP="00C55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sz w:val="28"/>
          <w:szCs w:val="28"/>
        </w:rPr>
        <w:t>Психологічна реабілітація та життя з ПТСР.</w:t>
      </w:r>
      <w:r w:rsidRPr="00C55740">
        <w:rPr>
          <w:rFonts w:ascii="Times New Roman" w:hAnsi="Times New Roman" w:cs="Times New Roman"/>
          <w:sz w:val="28"/>
          <w:szCs w:val="28"/>
        </w:rPr>
        <w:t xml:space="preserve"> Аналізуються прояви посттравматичного розладу, переживання, стратегії подолання.</w:t>
      </w:r>
    </w:p>
    <w:p w14:paraId="74C7E314" w14:textId="77777777" w:rsidR="00C55740" w:rsidRPr="00C55740" w:rsidRDefault="00C55740" w:rsidP="00C55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sz w:val="28"/>
          <w:szCs w:val="28"/>
        </w:rPr>
        <w:t>Повернення до цивільного життя.</w:t>
      </w:r>
      <w:r w:rsidRPr="00C55740">
        <w:rPr>
          <w:rFonts w:ascii="Times New Roman" w:hAnsi="Times New Roman" w:cs="Times New Roman"/>
          <w:sz w:val="28"/>
          <w:szCs w:val="28"/>
        </w:rPr>
        <w:t xml:space="preserve"> Окреслюються труднощі адаптації, соціальні бар’єри, реакції оточення та пошук нових точок опори.</w:t>
      </w:r>
    </w:p>
    <w:p w14:paraId="70D20571" w14:textId="77777777" w:rsidR="00C55740" w:rsidRPr="00C55740" w:rsidRDefault="00C55740" w:rsidP="00C5574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Візуально епізод реалізується у форматі студійного інтерв’ю з лаконічною, стриманою естетикою та акцентом на щирості, без постановочних емоцій. Освітлення й композиція кадру покликані підкреслити психологічний настрій розмови та сприяти глибокому сприйняттю історії героя.</w:t>
      </w:r>
    </w:p>
    <w:p w14:paraId="4427C62C" w14:textId="6AD6FFEE" w:rsidR="00C55740" w:rsidRPr="00C55740" w:rsidRDefault="00C55740" w:rsidP="00C55740">
      <w:pPr>
        <w:rPr>
          <w:rFonts w:ascii="Times New Roman" w:hAnsi="Times New Roman" w:cs="Times New Roman"/>
          <w:sz w:val="28"/>
          <w:szCs w:val="28"/>
        </w:rPr>
      </w:pPr>
    </w:p>
    <w:p w14:paraId="44EA6512" w14:textId="12FBE61D" w:rsidR="00C55740" w:rsidRPr="00C55740" w:rsidRDefault="00C55740" w:rsidP="00C55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sz w:val="28"/>
          <w:szCs w:val="28"/>
        </w:rPr>
        <w:t>ПЕРЕЛІК ОРІЄНТОВНИХ ПИТАНЬ ДЛЯ ІНТЕРВ’Ю</w:t>
      </w:r>
    </w:p>
    <w:p w14:paraId="3F4684E3" w14:textId="77777777" w:rsidR="00C55740" w:rsidRPr="00C55740" w:rsidRDefault="00C55740" w:rsidP="00C55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1. Життя до війни</w:t>
      </w:r>
    </w:p>
    <w:p w14:paraId="0F64E0FE" w14:textId="27981869" w:rsidR="00C55740" w:rsidRPr="00C55740" w:rsidRDefault="00C55740" w:rsidP="00C557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lastRenderedPageBreak/>
        <w:t xml:space="preserve">Розкажіть про себе: ким ви працювали та чим </w:t>
      </w:r>
      <w:r>
        <w:rPr>
          <w:rFonts w:ascii="Times New Roman" w:hAnsi="Times New Roman" w:cs="Times New Roman"/>
          <w:sz w:val="28"/>
          <w:szCs w:val="28"/>
          <w:lang w:val="uk-UA"/>
        </w:rPr>
        <w:t>займалися</w:t>
      </w:r>
      <w:r w:rsidRPr="00C55740">
        <w:rPr>
          <w:rFonts w:ascii="Times New Roman" w:hAnsi="Times New Roman" w:cs="Times New Roman"/>
          <w:sz w:val="28"/>
          <w:szCs w:val="28"/>
        </w:rPr>
        <w:t xml:space="preserve"> до початку повномасштабного вторгнення?</w:t>
      </w:r>
    </w:p>
    <w:p w14:paraId="375C54B0" w14:textId="77777777" w:rsidR="00C55740" w:rsidRPr="00C55740" w:rsidRDefault="00C55740" w:rsidP="00C55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2. Служба на фронті</w:t>
      </w:r>
    </w:p>
    <w:p w14:paraId="6C29AEDD" w14:textId="159F43A2" w:rsidR="00C55740" w:rsidRPr="00C55740" w:rsidRDefault="00C55740" w:rsidP="00C5574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Що стало причиною вашого рішення піти на службу?</w:t>
      </w:r>
    </w:p>
    <w:p w14:paraId="162646B4" w14:textId="77777777" w:rsidR="00C55740" w:rsidRPr="00C55740" w:rsidRDefault="00C55740" w:rsidP="00C557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Якими були ваші перші дні та враження на фронті?</w:t>
      </w:r>
    </w:p>
    <w:p w14:paraId="557328F4" w14:textId="77777777" w:rsidR="00C55740" w:rsidRPr="00C55740" w:rsidRDefault="00C55740" w:rsidP="00C55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3. Поранення</w:t>
      </w:r>
    </w:p>
    <w:p w14:paraId="3DF6F002" w14:textId="7A4A76B0" w:rsidR="00C55740" w:rsidRPr="00C55740" w:rsidRDefault="00C55740" w:rsidP="00C5574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Чи можете ви пригадати день, коли сталося поранення?</w:t>
      </w:r>
    </w:p>
    <w:p w14:paraId="45624EA0" w14:textId="274CF09B" w:rsidR="00C55740" w:rsidRPr="00C55740" w:rsidRDefault="00C55740" w:rsidP="00C557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Які були ваші перші думки та відчуття 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отрманої</w:t>
      </w:r>
      <w:proofErr w:type="spellEnd"/>
      <w:r w:rsidRPr="00C55740">
        <w:rPr>
          <w:rFonts w:ascii="Times New Roman" w:hAnsi="Times New Roman" w:cs="Times New Roman"/>
          <w:sz w:val="28"/>
          <w:szCs w:val="28"/>
        </w:rPr>
        <w:t xml:space="preserve"> травми?</w:t>
      </w:r>
    </w:p>
    <w:p w14:paraId="676F180E" w14:textId="77777777" w:rsidR="00C55740" w:rsidRPr="00C55740" w:rsidRDefault="00C55740" w:rsidP="00C55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4. Лікування та фізична реабілітація</w:t>
      </w:r>
    </w:p>
    <w:p w14:paraId="2BFAB950" w14:textId="33D1AA91" w:rsidR="00C55740" w:rsidRPr="00C55740" w:rsidRDefault="00C55740" w:rsidP="00C5574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Яким був шлях вашого лікування?</w:t>
      </w:r>
    </w:p>
    <w:p w14:paraId="4CA3FEF0" w14:textId="77777777" w:rsidR="00C55740" w:rsidRPr="00C55740" w:rsidRDefault="00C55740" w:rsidP="00C557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З якими труднощами ви зіткнулися під час фізичної реабілітації?</w:t>
      </w:r>
    </w:p>
    <w:p w14:paraId="4A7824F6" w14:textId="77777777" w:rsidR="00C55740" w:rsidRPr="00C55740" w:rsidRDefault="00C55740" w:rsidP="00C55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5. Психологічне відновлення та ПТСР</w:t>
      </w:r>
    </w:p>
    <w:p w14:paraId="7E2EE128" w14:textId="5A3A8A92" w:rsidR="00C55740" w:rsidRPr="00C55740" w:rsidRDefault="00C55740" w:rsidP="00C5574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Які психологічні виклики вам дов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одитьс</w:t>
      </w:r>
      <w:proofErr w:type="spellEnd"/>
      <w:r w:rsidRPr="00C55740">
        <w:rPr>
          <w:rFonts w:ascii="Times New Roman" w:hAnsi="Times New Roman" w:cs="Times New Roman"/>
          <w:sz w:val="28"/>
          <w:szCs w:val="28"/>
        </w:rPr>
        <w:t>я пережи</w:t>
      </w:r>
      <w:r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C55740">
        <w:rPr>
          <w:rFonts w:ascii="Times New Roman" w:hAnsi="Times New Roman" w:cs="Times New Roman"/>
          <w:sz w:val="28"/>
          <w:szCs w:val="28"/>
        </w:rPr>
        <w:t>ти?</w:t>
      </w:r>
    </w:p>
    <w:p w14:paraId="6780BC08" w14:textId="631D5654" w:rsidR="00C55740" w:rsidRPr="00C55740" w:rsidRDefault="00C55740" w:rsidP="00C557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 xml:space="preserve">Що допомагає долати прояви </w:t>
      </w:r>
      <w:r>
        <w:rPr>
          <w:rFonts w:ascii="Times New Roman" w:hAnsi="Times New Roman" w:cs="Times New Roman"/>
          <w:sz w:val="28"/>
          <w:szCs w:val="28"/>
          <w:lang w:val="uk-UA"/>
        </w:rPr>
        <w:t>травматичних спогадів</w:t>
      </w:r>
      <w:r w:rsidRPr="00C55740">
        <w:rPr>
          <w:rFonts w:ascii="Times New Roman" w:hAnsi="Times New Roman" w:cs="Times New Roman"/>
          <w:sz w:val="28"/>
          <w:szCs w:val="28"/>
        </w:rPr>
        <w:t>?</w:t>
      </w:r>
    </w:p>
    <w:p w14:paraId="50BA6C87" w14:textId="77777777" w:rsidR="00C55740" w:rsidRPr="00C55740" w:rsidRDefault="00C55740" w:rsidP="00C55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6. Повернення до цивільного життя</w:t>
      </w:r>
    </w:p>
    <w:p w14:paraId="1AE246EB" w14:textId="76AEFF6F" w:rsidR="00C55740" w:rsidRPr="00C55740" w:rsidRDefault="00C55740" w:rsidP="00C55740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Як змінилося життя після повернення?</w:t>
      </w:r>
    </w:p>
    <w:p w14:paraId="75C770F9" w14:textId="77777777" w:rsidR="00C55740" w:rsidRPr="00C55740" w:rsidRDefault="00C55740" w:rsidP="00C557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Як реагує суспільство й найближче оточення?</w:t>
      </w:r>
    </w:p>
    <w:p w14:paraId="7F45E4DB" w14:textId="77777777" w:rsidR="00C55740" w:rsidRPr="00C55740" w:rsidRDefault="00C55740" w:rsidP="00C55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7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7. Соціальне значення історії</w:t>
      </w:r>
    </w:p>
    <w:p w14:paraId="6D536134" w14:textId="77777777" w:rsidR="00C55740" w:rsidRPr="00C55740" w:rsidRDefault="00C55740" w:rsidP="00C557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Що б ви хотіли сказати людям, які проходять схожий шлях?</w:t>
      </w:r>
    </w:p>
    <w:p w14:paraId="32C4EB8C" w14:textId="77777777" w:rsidR="00C55740" w:rsidRPr="00C55740" w:rsidRDefault="00C55740" w:rsidP="00C557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55740">
        <w:rPr>
          <w:rFonts w:ascii="Times New Roman" w:hAnsi="Times New Roman" w:cs="Times New Roman"/>
          <w:sz w:val="28"/>
          <w:szCs w:val="28"/>
        </w:rPr>
        <w:t>Яке ваше бачення майбутнього після всього, що довелося пережити?</w:t>
      </w:r>
    </w:p>
    <w:p w14:paraId="2D726B58" w14:textId="77777777" w:rsidR="00C55740" w:rsidRPr="00C55740" w:rsidRDefault="00C55740">
      <w:pPr>
        <w:rPr>
          <w:rFonts w:ascii="Times New Roman" w:hAnsi="Times New Roman" w:cs="Times New Roman"/>
          <w:sz w:val="28"/>
          <w:szCs w:val="28"/>
        </w:rPr>
      </w:pPr>
    </w:p>
    <w:sectPr w:rsidR="00C55740" w:rsidRPr="00C5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4429"/>
    <w:multiLevelType w:val="multilevel"/>
    <w:tmpl w:val="5868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6614F"/>
    <w:multiLevelType w:val="multilevel"/>
    <w:tmpl w:val="A8CAB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D75D2"/>
    <w:multiLevelType w:val="multilevel"/>
    <w:tmpl w:val="D750C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A281D"/>
    <w:multiLevelType w:val="multilevel"/>
    <w:tmpl w:val="5270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56753"/>
    <w:multiLevelType w:val="multilevel"/>
    <w:tmpl w:val="47A86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902D9"/>
    <w:multiLevelType w:val="multilevel"/>
    <w:tmpl w:val="C4ACA1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30E61"/>
    <w:multiLevelType w:val="multilevel"/>
    <w:tmpl w:val="D9A8B4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B44E8"/>
    <w:multiLevelType w:val="multilevel"/>
    <w:tmpl w:val="71B83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553717">
    <w:abstractNumId w:val="3"/>
  </w:num>
  <w:num w:numId="2" w16cid:durableId="1256593419">
    <w:abstractNumId w:val="0"/>
  </w:num>
  <w:num w:numId="3" w16cid:durableId="1640958156">
    <w:abstractNumId w:val="1"/>
  </w:num>
  <w:num w:numId="4" w16cid:durableId="1599144885">
    <w:abstractNumId w:val="4"/>
  </w:num>
  <w:num w:numId="5" w16cid:durableId="1935743011">
    <w:abstractNumId w:val="7"/>
  </w:num>
  <w:num w:numId="6" w16cid:durableId="1619489712">
    <w:abstractNumId w:val="2"/>
  </w:num>
  <w:num w:numId="7" w16cid:durableId="500505502">
    <w:abstractNumId w:val="6"/>
  </w:num>
  <w:num w:numId="8" w16cid:durableId="503010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40"/>
    <w:rsid w:val="0019450A"/>
    <w:rsid w:val="002E5128"/>
    <w:rsid w:val="00725B83"/>
    <w:rsid w:val="009E3333"/>
    <w:rsid w:val="00C55740"/>
    <w:rsid w:val="00D4273D"/>
    <w:rsid w:val="00E45F44"/>
    <w:rsid w:val="00F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B035"/>
  <w15:chartTrackingRefBased/>
  <w15:docId w15:val="{5F4A6D5D-ACA7-2940-AF90-1EB08FA0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7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7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7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7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7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7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7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5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7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57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7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57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57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5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Кіндратенко Каріна Миколаївна</dc:creator>
  <cp:keywords/>
  <dc:description/>
  <cp:lastModifiedBy>Кіндратенко Каріна Миколаївна</cp:lastModifiedBy>
  <cp:revision>1</cp:revision>
  <dcterms:created xsi:type="dcterms:W3CDTF">2025-12-04T00:17:00Z</dcterms:created>
  <dcterms:modified xsi:type="dcterms:W3CDTF">2025-12-04T00:25:00Z</dcterms:modified>
</cp:coreProperties>
</file>