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8C" w:rsidRPr="000E508C" w:rsidRDefault="000E508C" w:rsidP="00A03064">
      <w:pPr>
        <w:shd w:val="clear" w:color="auto" w:fill="FFFFFF"/>
        <w:spacing w:after="360" w:line="276" w:lineRule="auto"/>
        <w:jc w:val="both"/>
        <w:textAlignment w:val="baseline"/>
        <w:outlineLvl w:val="1"/>
        <w:rPr>
          <w:b/>
          <w:bCs/>
          <w:color w:val="333333"/>
          <w:sz w:val="28"/>
          <w:szCs w:val="28"/>
          <w:lang w:val="uk-UA" w:eastAsia="uk-UA"/>
        </w:rPr>
      </w:pPr>
      <w:bookmarkStart w:id="0" w:name="_top"/>
      <w:bookmarkStart w:id="1" w:name="_GoBack"/>
      <w:bookmarkEnd w:id="0"/>
      <w:r w:rsidRPr="000E508C">
        <w:rPr>
          <w:b/>
          <w:bCs/>
          <w:color w:val="333333"/>
          <w:sz w:val="28"/>
          <w:szCs w:val="28"/>
          <w:lang w:val="uk-UA" w:eastAsia="uk-UA"/>
        </w:rPr>
        <w:t>Навчально-виховний комплекс «СОФІЯ»</w:t>
      </w:r>
    </w:p>
    <w:p w:rsidR="000E508C" w:rsidRPr="00A03064" w:rsidRDefault="000E508C" w:rsidP="00A03064">
      <w:pPr>
        <w:shd w:val="clear" w:color="auto" w:fill="FFFFFF"/>
        <w:spacing w:line="276" w:lineRule="auto"/>
        <w:jc w:val="both"/>
        <w:textAlignment w:val="baseline"/>
        <w:rPr>
          <w:color w:val="565656"/>
          <w:sz w:val="28"/>
          <w:szCs w:val="28"/>
          <w:lang w:val="uk-UA" w:eastAsia="uk-UA"/>
        </w:rPr>
      </w:pPr>
      <w:r w:rsidRPr="00A03064">
        <w:rPr>
          <w:noProof/>
          <w:color w:val="565656"/>
          <w:sz w:val="28"/>
          <w:szCs w:val="28"/>
          <w:lang w:val="uk-UA" w:eastAsia="uk-UA"/>
        </w:rPr>
        <w:drawing>
          <wp:inline distT="0" distB="0" distL="0" distR="0">
            <wp:extent cx="6134100" cy="2438400"/>
            <wp:effectExtent l="0" t="0" r="0" b="0"/>
            <wp:docPr id="1" name="Рисунок 1" descr="https://sofiyacity.com/wp-content/uploads/2016/05/20160528_213621-300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fiyacity.com/wp-content/uploads/2016/05/20160528_213621-300x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31" w:rsidRPr="00A03064" w:rsidRDefault="00112131" w:rsidP="00E047A8">
      <w:pPr>
        <w:shd w:val="clear" w:color="auto" w:fill="FFFFFF"/>
        <w:spacing w:line="276" w:lineRule="auto"/>
        <w:jc w:val="center"/>
        <w:textAlignment w:val="baseline"/>
        <w:rPr>
          <w:color w:val="565656"/>
          <w:sz w:val="28"/>
          <w:szCs w:val="28"/>
          <w:lang w:val="uk-UA" w:eastAsia="uk-UA"/>
        </w:rPr>
      </w:pPr>
      <w:r w:rsidRPr="00A03064">
        <w:rPr>
          <w:color w:val="565656"/>
          <w:sz w:val="28"/>
          <w:szCs w:val="28"/>
          <w:lang w:val="uk-UA" w:eastAsia="uk-UA"/>
        </w:rPr>
        <w:t>Зміст</w:t>
      </w:r>
    </w:p>
    <w:p w:rsidR="00112131" w:rsidRPr="00A03064" w:rsidRDefault="00112131" w:rsidP="00A03064">
      <w:pPr>
        <w:shd w:val="clear" w:color="auto" w:fill="FFFFFF"/>
        <w:spacing w:line="276" w:lineRule="auto"/>
        <w:jc w:val="both"/>
        <w:textAlignment w:val="baseline"/>
        <w:rPr>
          <w:color w:val="565656"/>
          <w:sz w:val="28"/>
          <w:szCs w:val="28"/>
          <w:lang w:val="uk-UA" w:eastAsia="uk-UA"/>
        </w:rPr>
      </w:pPr>
    </w:p>
    <w:p w:rsidR="00112131" w:rsidRPr="00A03064" w:rsidRDefault="00112131" w:rsidP="00A03064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565656"/>
          <w:sz w:val="28"/>
          <w:szCs w:val="28"/>
          <w:lang w:val="uk-UA" w:eastAsia="uk-UA"/>
        </w:rPr>
      </w:pPr>
      <w:r w:rsidRPr="00A03064">
        <w:rPr>
          <w:color w:val="565656"/>
          <w:sz w:val="28"/>
          <w:szCs w:val="28"/>
          <w:lang w:val="uk-UA" w:eastAsia="uk-UA"/>
        </w:rPr>
        <w:t xml:space="preserve">Моніторинг впровадження </w:t>
      </w:r>
      <w:r w:rsidRPr="00A03064">
        <w:rPr>
          <w:color w:val="565656"/>
          <w:sz w:val="28"/>
          <w:szCs w:val="28"/>
          <w:lang w:val="en-US" w:eastAsia="uk-UA"/>
        </w:rPr>
        <w:t>IKT</w:t>
      </w:r>
      <w:r w:rsidRPr="00A03064">
        <w:rPr>
          <w:color w:val="565656"/>
          <w:sz w:val="28"/>
          <w:szCs w:val="28"/>
          <w:lang w:eastAsia="uk-UA"/>
        </w:rPr>
        <w:t xml:space="preserve"> </w:t>
      </w:r>
      <w:r w:rsidRPr="00A03064">
        <w:rPr>
          <w:color w:val="565656"/>
          <w:sz w:val="28"/>
          <w:szCs w:val="28"/>
          <w:lang w:val="uk-UA" w:eastAsia="uk-UA"/>
        </w:rPr>
        <w:t>в осві</w:t>
      </w:r>
      <w:r w:rsidRPr="00A03064">
        <w:rPr>
          <w:color w:val="565656"/>
          <w:sz w:val="28"/>
          <w:szCs w:val="28"/>
          <w:lang w:val="uk-UA" w:eastAsia="uk-UA"/>
        </w:rPr>
        <w:t>т</w:t>
      </w:r>
      <w:r w:rsidRPr="00A03064">
        <w:rPr>
          <w:color w:val="565656"/>
          <w:sz w:val="28"/>
          <w:szCs w:val="28"/>
          <w:lang w:val="uk-UA" w:eastAsia="uk-UA"/>
        </w:rPr>
        <w:t>ній уста</w:t>
      </w:r>
      <w:r w:rsidRPr="00A03064">
        <w:rPr>
          <w:color w:val="565656"/>
          <w:sz w:val="28"/>
          <w:szCs w:val="28"/>
          <w:lang w:val="uk-UA" w:eastAsia="uk-UA"/>
        </w:rPr>
        <w:t>н</w:t>
      </w:r>
      <w:r w:rsidRPr="00A03064">
        <w:rPr>
          <w:color w:val="565656"/>
          <w:sz w:val="28"/>
          <w:szCs w:val="28"/>
          <w:lang w:val="uk-UA" w:eastAsia="uk-UA"/>
        </w:rPr>
        <w:t>ові</w:t>
      </w:r>
    </w:p>
    <w:p w:rsidR="00112131" w:rsidRPr="00A03064" w:rsidRDefault="00112131" w:rsidP="00A03064">
      <w:pPr>
        <w:pStyle w:val="a5"/>
        <w:numPr>
          <w:ilvl w:val="1"/>
          <w:numId w:val="8"/>
        </w:numPr>
        <w:spacing w:before="100" w:beforeAutospacing="1" w:after="24" w:line="360" w:lineRule="atLeast"/>
        <w:jc w:val="both"/>
        <w:textAlignment w:val="top"/>
        <w:rPr>
          <w:color w:val="252525"/>
          <w:sz w:val="28"/>
          <w:szCs w:val="28"/>
          <w:lang w:val="uk-UA"/>
        </w:rPr>
      </w:pPr>
      <w:r w:rsidRPr="00A03064">
        <w:rPr>
          <w:color w:val="252525"/>
          <w:sz w:val="28"/>
          <w:szCs w:val="28"/>
          <w:lang w:val="uk-UA"/>
        </w:rPr>
        <w:t xml:space="preserve"> </w:t>
      </w:r>
      <w:r w:rsidRPr="00A03064">
        <w:rPr>
          <w:color w:val="252525"/>
          <w:sz w:val="28"/>
          <w:szCs w:val="28"/>
          <w:lang w:val="uk-UA"/>
        </w:rPr>
        <w:t>Аналіз освітньої політики з питань впровадження ІКТ. Інтерв’ю з керівником навчального закладу та його заступниками.</w:t>
      </w:r>
    </w:p>
    <w:p w:rsidR="00112131" w:rsidRPr="00A03064" w:rsidRDefault="00112131" w:rsidP="00A03064">
      <w:pPr>
        <w:pStyle w:val="a5"/>
        <w:numPr>
          <w:ilvl w:val="1"/>
          <w:numId w:val="8"/>
        </w:numPr>
        <w:spacing w:before="100" w:beforeAutospacing="1" w:after="24" w:line="360" w:lineRule="atLeast"/>
        <w:jc w:val="both"/>
        <w:textAlignment w:val="top"/>
        <w:rPr>
          <w:color w:val="252525"/>
          <w:sz w:val="28"/>
          <w:szCs w:val="28"/>
        </w:rPr>
      </w:pPr>
      <w:r w:rsidRPr="00A03064">
        <w:rPr>
          <w:color w:val="252525"/>
          <w:sz w:val="28"/>
          <w:szCs w:val="28"/>
          <w:lang w:val="uk-UA"/>
        </w:rPr>
        <w:t xml:space="preserve"> </w:t>
      </w:r>
      <w:r w:rsidRPr="00A03064">
        <w:rPr>
          <w:color w:val="252525"/>
          <w:sz w:val="28"/>
          <w:szCs w:val="28"/>
          <w:lang w:val="uk-UA"/>
        </w:rPr>
        <w:t>ІК</w:t>
      </w:r>
      <w:r w:rsidRPr="00A03064">
        <w:rPr>
          <w:color w:val="252525"/>
          <w:sz w:val="28"/>
          <w:szCs w:val="28"/>
          <w:lang w:val="uk-UA"/>
        </w:rPr>
        <w:t>Т</w:t>
      </w:r>
      <w:r w:rsidRPr="00A03064">
        <w:rPr>
          <w:color w:val="252525"/>
          <w:sz w:val="28"/>
          <w:szCs w:val="28"/>
          <w:lang w:val="uk-UA"/>
        </w:rPr>
        <w:t xml:space="preserve">-компетентності науково-педагогічних працівників, вчителів та вихователів закладу. Створення анкети. Проведення </w:t>
      </w:r>
      <w:proofErr w:type="spellStart"/>
      <w:r w:rsidRPr="00A03064">
        <w:rPr>
          <w:color w:val="252525"/>
          <w:sz w:val="28"/>
          <w:szCs w:val="28"/>
          <w:lang w:val="uk-UA"/>
        </w:rPr>
        <w:t>анкетуван</w:t>
      </w:r>
      <w:r w:rsidRPr="00A03064">
        <w:rPr>
          <w:color w:val="252525"/>
          <w:sz w:val="28"/>
          <w:szCs w:val="28"/>
        </w:rPr>
        <w:t>ня</w:t>
      </w:r>
      <w:proofErr w:type="spellEnd"/>
      <w:r w:rsidRPr="00A03064">
        <w:rPr>
          <w:color w:val="252525"/>
          <w:sz w:val="28"/>
          <w:szCs w:val="28"/>
        </w:rPr>
        <w:t xml:space="preserve">. </w:t>
      </w:r>
      <w:proofErr w:type="spellStart"/>
      <w:r w:rsidRPr="00A03064">
        <w:rPr>
          <w:color w:val="252525"/>
          <w:sz w:val="28"/>
          <w:szCs w:val="28"/>
        </w:rPr>
        <w:t>Аналіз</w:t>
      </w:r>
      <w:proofErr w:type="spellEnd"/>
      <w:r w:rsidRPr="00A03064">
        <w:rPr>
          <w:color w:val="252525"/>
          <w:sz w:val="28"/>
          <w:szCs w:val="28"/>
        </w:rPr>
        <w:t xml:space="preserve"> </w:t>
      </w:r>
      <w:proofErr w:type="spellStart"/>
      <w:r w:rsidRPr="00A03064">
        <w:rPr>
          <w:color w:val="252525"/>
          <w:sz w:val="28"/>
          <w:szCs w:val="28"/>
        </w:rPr>
        <w:t>результатів</w:t>
      </w:r>
      <w:proofErr w:type="spellEnd"/>
      <w:r w:rsidRPr="00A03064">
        <w:rPr>
          <w:color w:val="252525"/>
          <w:sz w:val="28"/>
          <w:szCs w:val="28"/>
        </w:rPr>
        <w:t xml:space="preserve"> </w:t>
      </w:r>
      <w:proofErr w:type="spellStart"/>
      <w:r w:rsidRPr="00A03064">
        <w:rPr>
          <w:color w:val="252525"/>
          <w:sz w:val="28"/>
          <w:szCs w:val="28"/>
        </w:rPr>
        <w:t>анкетування</w:t>
      </w:r>
      <w:proofErr w:type="spellEnd"/>
      <w:r w:rsidRPr="00A03064">
        <w:rPr>
          <w:color w:val="252525"/>
          <w:sz w:val="28"/>
          <w:szCs w:val="28"/>
        </w:rPr>
        <w:t>.</w:t>
      </w:r>
    </w:p>
    <w:p w:rsidR="00112131" w:rsidRPr="00A03064" w:rsidRDefault="00112131" w:rsidP="00A03064">
      <w:pPr>
        <w:pStyle w:val="a5"/>
        <w:numPr>
          <w:ilvl w:val="1"/>
          <w:numId w:val="8"/>
        </w:numPr>
        <w:spacing w:before="100" w:beforeAutospacing="1" w:after="24" w:line="360" w:lineRule="atLeast"/>
        <w:jc w:val="both"/>
        <w:textAlignment w:val="top"/>
        <w:rPr>
          <w:color w:val="252525"/>
          <w:sz w:val="28"/>
          <w:szCs w:val="28"/>
        </w:rPr>
      </w:pPr>
      <w:r w:rsidRPr="00A03064">
        <w:rPr>
          <w:color w:val="252525"/>
          <w:sz w:val="28"/>
          <w:szCs w:val="28"/>
          <w:lang w:val="uk-UA"/>
        </w:rPr>
        <w:t xml:space="preserve"> </w:t>
      </w:r>
      <w:proofErr w:type="spellStart"/>
      <w:r w:rsidRPr="00A03064">
        <w:rPr>
          <w:color w:val="252525"/>
          <w:sz w:val="28"/>
          <w:szCs w:val="28"/>
        </w:rPr>
        <w:t>Аналіз</w:t>
      </w:r>
      <w:proofErr w:type="spellEnd"/>
      <w:r w:rsidRPr="00A03064">
        <w:rPr>
          <w:color w:val="252525"/>
          <w:sz w:val="28"/>
          <w:szCs w:val="28"/>
        </w:rPr>
        <w:t xml:space="preserve"> ІТ </w:t>
      </w:r>
      <w:proofErr w:type="spellStart"/>
      <w:r w:rsidRPr="00A03064">
        <w:rPr>
          <w:color w:val="252525"/>
          <w:sz w:val="28"/>
          <w:szCs w:val="28"/>
        </w:rPr>
        <w:t>інфраструктури</w:t>
      </w:r>
      <w:proofErr w:type="spellEnd"/>
      <w:r w:rsidRPr="00A03064">
        <w:rPr>
          <w:color w:val="252525"/>
          <w:sz w:val="28"/>
          <w:szCs w:val="28"/>
        </w:rPr>
        <w:t xml:space="preserve"> </w:t>
      </w:r>
      <w:proofErr w:type="spellStart"/>
      <w:r w:rsidRPr="00A03064">
        <w:rPr>
          <w:color w:val="252525"/>
          <w:sz w:val="28"/>
          <w:szCs w:val="28"/>
        </w:rPr>
        <w:t>навчального</w:t>
      </w:r>
      <w:proofErr w:type="spellEnd"/>
      <w:r w:rsidRPr="00A03064">
        <w:rPr>
          <w:color w:val="252525"/>
          <w:sz w:val="28"/>
          <w:szCs w:val="28"/>
        </w:rPr>
        <w:t xml:space="preserve"> закладу (</w:t>
      </w:r>
      <w:proofErr w:type="spellStart"/>
      <w:r w:rsidRPr="00A03064">
        <w:rPr>
          <w:color w:val="252525"/>
          <w:sz w:val="28"/>
          <w:szCs w:val="28"/>
        </w:rPr>
        <w:t>апаратне</w:t>
      </w:r>
      <w:proofErr w:type="spellEnd"/>
      <w:r w:rsidRPr="00A03064">
        <w:rPr>
          <w:color w:val="252525"/>
          <w:sz w:val="28"/>
          <w:szCs w:val="28"/>
        </w:rPr>
        <w:t xml:space="preserve">, </w:t>
      </w:r>
      <w:proofErr w:type="spellStart"/>
      <w:r w:rsidRPr="00A03064">
        <w:rPr>
          <w:color w:val="252525"/>
          <w:sz w:val="28"/>
          <w:szCs w:val="28"/>
        </w:rPr>
        <w:t>програмне</w:t>
      </w:r>
      <w:proofErr w:type="spellEnd"/>
      <w:r w:rsidRPr="00A03064">
        <w:rPr>
          <w:color w:val="252525"/>
          <w:sz w:val="28"/>
          <w:szCs w:val="28"/>
        </w:rPr>
        <w:t xml:space="preserve">, </w:t>
      </w:r>
      <w:proofErr w:type="spellStart"/>
      <w:r w:rsidRPr="00A03064">
        <w:rPr>
          <w:color w:val="252525"/>
          <w:sz w:val="28"/>
          <w:szCs w:val="28"/>
        </w:rPr>
        <w:t>інформаційне</w:t>
      </w:r>
      <w:proofErr w:type="spellEnd"/>
      <w:r w:rsidRPr="00A03064">
        <w:rPr>
          <w:color w:val="252525"/>
          <w:sz w:val="28"/>
          <w:szCs w:val="28"/>
        </w:rPr>
        <w:t xml:space="preserve">, </w:t>
      </w:r>
      <w:proofErr w:type="spellStart"/>
      <w:r w:rsidRPr="00A03064">
        <w:rPr>
          <w:color w:val="252525"/>
          <w:sz w:val="28"/>
          <w:szCs w:val="28"/>
        </w:rPr>
        <w:t>навчально-наукове</w:t>
      </w:r>
      <w:proofErr w:type="spellEnd"/>
      <w:r w:rsidRPr="00A03064">
        <w:rPr>
          <w:color w:val="252525"/>
          <w:sz w:val="28"/>
          <w:szCs w:val="28"/>
        </w:rPr>
        <w:t xml:space="preserve"> </w:t>
      </w:r>
      <w:proofErr w:type="spellStart"/>
      <w:r w:rsidRPr="00A03064">
        <w:rPr>
          <w:color w:val="252525"/>
          <w:sz w:val="28"/>
          <w:szCs w:val="28"/>
        </w:rPr>
        <w:t>забезпечення</w:t>
      </w:r>
      <w:proofErr w:type="spellEnd"/>
      <w:r w:rsidRPr="00A03064">
        <w:rPr>
          <w:color w:val="252525"/>
          <w:sz w:val="28"/>
          <w:szCs w:val="28"/>
        </w:rPr>
        <w:t>)</w:t>
      </w:r>
    </w:p>
    <w:p w:rsidR="00112131" w:rsidRPr="00A03064" w:rsidRDefault="00E047A8" w:rsidP="00A03064">
      <w:pPr>
        <w:pStyle w:val="a5"/>
        <w:numPr>
          <w:ilvl w:val="0"/>
          <w:numId w:val="8"/>
        </w:numPr>
        <w:spacing w:before="100" w:beforeAutospacing="1" w:after="24" w:line="360" w:lineRule="atLeast"/>
        <w:jc w:val="both"/>
        <w:textAlignment w:val="top"/>
        <w:rPr>
          <w:color w:val="252525"/>
          <w:sz w:val="28"/>
          <w:szCs w:val="28"/>
          <w:lang w:val="uk-UA"/>
        </w:rPr>
      </w:pPr>
      <w:proofErr w:type="spellStart"/>
      <w:r>
        <w:rPr>
          <w:color w:val="252525"/>
          <w:sz w:val="28"/>
          <w:szCs w:val="28"/>
          <w:lang w:val="uk-UA"/>
        </w:rPr>
        <w:t>Гугл</w:t>
      </w:r>
      <w:proofErr w:type="spellEnd"/>
      <w:r>
        <w:rPr>
          <w:color w:val="252525"/>
          <w:sz w:val="28"/>
          <w:szCs w:val="28"/>
          <w:lang w:val="uk-UA"/>
        </w:rPr>
        <w:t>-</w:t>
      </w:r>
      <w:r w:rsidR="00112131" w:rsidRPr="00A03064">
        <w:rPr>
          <w:color w:val="252525"/>
          <w:sz w:val="28"/>
          <w:szCs w:val="28"/>
          <w:lang w:val="uk-UA"/>
        </w:rPr>
        <w:t>календар для співробітників</w:t>
      </w:r>
    </w:p>
    <w:p w:rsidR="00112131" w:rsidRPr="00A03064" w:rsidRDefault="00112131" w:rsidP="00A03064">
      <w:pPr>
        <w:pStyle w:val="a5"/>
        <w:numPr>
          <w:ilvl w:val="0"/>
          <w:numId w:val="8"/>
        </w:numPr>
        <w:spacing w:before="100" w:beforeAutospacing="1" w:after="24" w:line="360" w:lineRule="atLeast"/>
        <w:jc w:val="both"/>
        <w:textAlignment w:val="top"/>
        <w:rPr>
          <w:color w:val="252525"/>
          <w:sz w:val="28"/>
          <w:szCs w:val="28"/>
          <w:lang w:val="uk-UA"/>
        </w:rPr>
      </w:pPr>
      <w:r w:rsidRPr="00A03064">
        <w:rPr>
          <w:color w:val="252525"/>
          <w:sz w:val="28"/>
          <w:szCs w:val="28"/>
          <w:lang w:val="uk-UA"/>
        </w:rPr>
        <w:t>Семінар</w:t>
      </w:r>
    </w:p>
    <w:p w:rsidR="00112131" w:rsidRPr="00A03064" w:rsidRDefault="00112131" w:rsidP="00A03064">
      <w:pPr>
        <w:pStyle w:val="a5"/>
        <w:numPr>
          <w:ilvl w:val="0"/>
          <w:numId w:val="8"/>
        </w:numPr>
        <w:spacing w:before="100" w:beforeAutospacing="1" w:after="24" w:line="360" w:lineRule="atLeast"/>
        <w:jc w:val="both"/>
        <w:textAlignment w:val="top"/>
        <w:rPr>
          <w:color w:val="252525"/>
          <w:sz w:val="28"/>
          <w:szCs w:val="28"/>
          <w:lang w:val="uk-UA"/>
        </w:rPr>
      </w:pPr>
      <w:r w:rsidRPr="00A03064">
        <w:rPr>
          <w:color w:val="252525"/>
          <w:sz w:val="28"/>
          <w:szCs w:val="28"/>
          <w:lang w:val="uk-UA"/>
        </w:rPr>
        <w:t>Методичні рекомендації</w:t>
      </w:r>
    </w:p>
    <w:p w:rsidR="00112131" w:rsidRPr="00A03064" w:rsidRDefault="00112131" w:rsidP="00A03064">
      <w:pPr>
        <w:shd w:val="clear" w:color="auto" w:fill="FFFFFF"/>
        <w:spacing w:line="276" w:lineRule="auto"/>
        <w:jc w:val="both"/>
        <w:textAlignment w:val="baseline"/>
        <w:rPr>
          <w:color w:val="565656"/>
          <w:sz w:val="28"/>
          <w:szCs w:val="28"/>
          <w:lang w:eastAsia="uk-UA"/>
        </w:rPr>
      </w:pPr>
    </w:p>
    <w:p w:rsidR="00112131" w:rsidRPr="00A03064" w:rsidRDefault="00112131" w:rsidP="00A03064">
      <w:pPr>
        <w:shd w:val="clear" w:color="auto" w:fill="FFFFFF"/>
        <w:spacing w:line="276" w:lineRule="auto"/>
        <w:jc w:val="both"/>
        <w:textAlignment w:val="baseline"/>
        <w:rPr>
          <w:color w:val="565656"/>
          <w:sz w:val="28"/>
          <w:szCs w:val="28"/>
          <w:lang w:val="uk-UA" w:eastAsia="uk-UA"/>
        </w:rPr>
      </w:pPr>
    </w:p>
    <w:p w:rsidR="00112131" w:rsidRPr="000E508C" w:rsidRDefault="00112131" w:rsidP="00A03064">
      <w:pPr>
        <w:shd w:val="clear" w:color="auto" w:fill="FFFFFF"/>
        <w:spacing w:line="276" w:lineRule="auto"/>
        <w:jc w:val="both"/>
        <w:textAlignment w:val="baseline"/>
        <w:rPr>
          <w:color w:val="565656"/>
          <w:sz w:val="28"/>
          <w:szCs w:val="28"/>
          <w:lang w:val="uk-UA" w:eastAsia="uk-UA"/>
        </w:rPr>
      </w:pPr>
    </w:p>
    <w:p w:rsidR="000E508C" w:rsidRPr="00A03064" w:rsidRDefault="000E508C" w:rsidP="00A030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337580" w:rsidRPr="00A03064" w:rsidRDefault="00337580" w:rsidP="00A0306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>Моніторинг впровадження ІКТ в освітній установі</w:t>
      </w:r>
    </w:p>
    <w:p w:rsidR="00337580" w:rsidRPr="00A03064" w:rsidRDefault="00337580" w:rsidP="00A03064">
      <w:pPr>
        <w:pStyle w:val="a5"/>
        <w:numPr>
          <w:ilvl w:val="1"/>
          <w:numId w:val="2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>Аналіз освітньої політики з питань впровадження ІКТ. Інтерв’ю з керівником навчального закладу та його заступниками.</w:t>
      </w:r>
    </w:p>
    <w:p w:rsidR="00681678" w:rsidRPr="00A03064" w:rsidRDefault="00337580" w:rsidP="00E047A8">
      <w:pPr>
        <w:spacing w:line="276" w:lineRule="auto"/>
        <w:rPr>
          <w:sz w:val="28"/>
          <w:szCs w:val="28"/>
          <w:lang w:val="uk-UA"/>
        </w:rPr>
      </w:pPr>
      <w:r w:rsidRPr="00A03064">
        <w:rPr>
          <w:b/>
          <w:bCs/>
          <w:i/>
          <w:iCs/>
          <w:sz w:val="28"/>
          <w:szCs w:val="28"/>
          <w:lang w:val="uk-UA"/>
        </w:rPr>
        <w:t>Інтерв’ю з керівником навчального закладу та його заступниками:</w:t>
      </w:r>
      <w:r w:rsidRPr="00A03064">
        <w:rPr>
          <w:sz w:val="28"/>
          <w:szCs w:val="28"/>
          <w:lang w:val="uk-UA"/>
        </w:rPr>
        <w:br/>
        <w:t>- Яка мета впровадження ІКТ в вашому закладі?</w:t>
      </w:r>
      <w:r w:rsidRPr="00A03064">
        <w:rPr>
          <w:sz w:val="28"/>
          <w:szCs w:val="28"/>
          <w:lang w:val="uk-UA"/>
        </w:rPr>
        <w:br/>
        <w:t xml:space="preserve">– Метою впровадження інформаційно-комунікаційних технологій в закладі – підготовка підростаючого покоління до повноцінної плідної життєдіяльності в інформаційному суспільстві, підвищення якості, доступності та ефективності навчально-виховного процесу. На сьогоднішній день неможливо уявити навчальний процес у будь-якому освітньому закладі без використання інформаційних технологій і засобів навчання. Саме сучасні інформаційні </w:t>
      </w:r>
      <w:r w:rsidRPr="00A03064">
        <w:rPr>
          <w:sz w:val="28"/>
          <w:szCs w:val="28"/>
          <w:lang w:val="uk-UA"/>
        </w:rPr>
        <w:lastRenderedPageBreak/>
        <w:t>технології зробили можливим доступ кожного фахівця до величезної кількості різних видів інформації. Застосування інформаційних технологій у системі управління освітою є особливо необхідним, оскільки саме управлінські рішення спроможні змінити всю систему в цілому, а від їх правильності та своєчасності залежить ефективність системи освіти. З власного досвіду хочу відмітити, що впровадження ІКТ управлінську діяльність надає унікальні можливості для адміністрації закладу:</w:t>
      </w:r>
      <w:r w:rsidRPr="00A03064">
        <w:rPr>
          <w:sz w:val="28"/>
          <w:szCs w:val="28"/>
          <w:lang w:val="uk-UA"/>
        </w:rPr>
        <w:br/>
        <w:t>• Ведення та оформлення внутрішньо-шкільної документації;</w:t>
      </w:r>
      <w:r w:rsidRPr="00A03064">
        <w:rPr>
          <w:sz w:val="28"/>
          <w:szCs w:val="28"/>
          <w:lang w:val="uk-UA"/>
        </w:rPr>
        <w:br/>
        <w:t>• Складання розкладу уроків;</w:t>
      </w:r>
      <w:r w:rsidRPr="00A03064">
        <w:rPr>
          <w:sz w:val="28"/>
          <w:szCs w:val="28"/>
          <w:lang w:val="uk-UA"/>
        </w:rPr>
        <w:br/>
        <w:t>• Створення та використання бази даних учителів та учнів;</w:t>
      </w:r>
      <w:r w:rsidRPr="00A03064">
        <w:rPr>
          <w:sz w:val="28"/>
          <w:szCs w:val="28"/>
          <w:lang w:val="uk-UA"/>
        </w:rPr>
        <w:br/>
        <w:t>• Моніторинг діяльності вчителів;</w:t>
      </w:r>
      <w:r w:rsidRPr="00A03064">
        <w:rPr>
          <w:sz w:val="28"/>
          <w:szCs w:val="28"/>
          <w:lang w:val="uk-UA"/>
        </w:rPr>
        <w:br/>
        <w:t>• Робота з електронними базами даних в Інтернеті, електронними бібліотеками, юридичними консультаціями тощо;</w:t>
      </w:r>
      <w:r w:rsidRPr="00A03064">
        <w:rPr>
          <w:sz w:val="28"/>
          <w:szCs w:val="28"/>
          <w:lang w:val="uk-UA"/>
        </w:rPr>
        <w:br/>
        <w:t>• Використання електронної пошти та «хмарних» сервісів для зв'язку;</w:t>
      </w:r>
      <w:r w:rsidRPr="00A03064">
        <w:rPr>
          <w:sz w:val="28"/>
          <w:szCs w:val="28"/>
          <w:lang w:val="uk-UA"/>
        </w:rPr>
        <w:br/>
        <w:t xml:space="preserve">• Налагодження творчих </w:t>
      </w:r>
      <w:proofErr w:type="spellStart"/>
      <w:r w:rsidRPr="00A03064">
        <w:rPr>
          <w:sz w:val="28"/>
          <w:szCs w:val="28"/>
          <w:lang w:val="uk-UA"/>
        </w:rPr>
        <w:t>зв'язків</w:t>
      </w:r>
      <w:proofErr w:type="spellEnd"/>
      <w:r w:rsidRPr="00A03064">
        <w:rPr>
          <w:sz w:val="28"/>
          <w:szCs w:val="28"/>
          <w:lang w:val="uk-UA"/>
        </w:rPr>
        <w:t xml:space="preserve"> з іншими навчальними закладами;</w:t>
      </w:r>
      <w:r w:rsidRPr="00A03064">
        <w:rPr>
          <w:sz w:val="28"/>
          <w:szCs w:val="28"/>
          <w:lang w:val="uk-UA"/>
        </w:rPr>
        <w:br/>
        <w:t>• Створення рейтингів педагогічних працівників.</w:t>
      </w:r>
      <w:r w:rsidRPr="00A03064">
        <w:rPr>
          <w:sz w:val="28"/>
          <w:szCs w:val="28"/>
          <w:lang w:val="uk-UA"/>
        </w:rPr>
        <w:br/>
        <w:t>– Як ви впроваджуєте ІКТ в школі?</w:t>
      </w:r>
      <w:r w:rsidRPr="00A03064">
        <w:rPr>
          <w:sz w:val="28"/>
          <w:szCs w:val="28"/>
          <w:lang w:val="uk-UA"/>
        </w:rPr>
        <w:br/>
        <w:t xml:space="preserve">– Одним з напрямків застосування ІКТ у нашій школі є використання мультимедійних засобів навчання, які дозволяють учням, педагогам, батькам спілкуватися з комп’ютером, використовуючи різноманітні, природні для себе середовища: графіку, </w:t>
      </w:r>
      <w:proofErr w:type="spellStart"/>
      <w:r w:rsidRPr="00A03064">
        <w:rPr>
          <w:sz w:val="28"/>
          <w:szCs w:val="28"/>
          <w:lang w:val="uk-UA"/>
        </w:rPr>
        <w:t>гіпертексти</w:t>
      </w:r>
      <w:proofErr w:type="spellEnd"/>
      <w:r w:rsidRPr="00A03064">
        <w:rPr>
          <w:sz w:val="28"/>
          <w:szCs w:val="28"/>
          <w:lang w:val="uk-UA"/>
        </w:rPr>
        <w:t>, звук, анімацію, відео.</w:t>
      </w:r>
      <w:r w:rsidRPr="00A03064">
        <w:rPr>
          <w:sz w:val="28"/>
          <w:szCs w:val="28"/>
          <w:lang w:val="uk-UA"/>
        </w:rPr>
        <w:br/>
        <w:t>– Як особисто ви використовуєте ІКТ? </w:t>
      </w:r>
      <w:r w:rsidRPr="00A03064">
        <w:rPr>
          <w:sz w:val="28"/>
          <w:szCs w:val="28"/>
          <w:lang w:val="uk-UA"/>
        </w:rPr>
        <w:br/>
        <w:t>– Проведення засідань педради, методичної ради школи, батьківських лекторіїв та інших заходів. Ми не уявляємо наш робочий процес без мультимедійних презентацій, у яких представлені аналітичні дослідження, результати психологічних тестувань і тренінгів, індивідуальний досвід учителів та багато іншої інформації. </w:t>
      </w:r>
      <w:r w:rsidRPr="00A03064">
        <w:rPr>
          <w:sz w:val="28"/>
          <w:szCs w:val="28"/>
          <w:lang w:val="uk-UA"/>
        </w:rPr>
        <w:br/>
        <w:t>– Як розвиток сучасних інформаційних технологій впливає на рівень освітнього процесу школи? </w:t>
      </w:r>
      <w:r w:rsidRPr="00A03064">
        <w:rPr>
          <w:sz w:val="28"/>
          <w:szCs w:val="28"/>
          <w:lang w:val="uk-UA"/>
        </w:rPr>
        <w:br/>
        <w:t>– Звісно, існує певна проблема оновлення ІКТ засобів навчання, але ми вирішуємо це питання. Діти дуже швидко опановують сучасні технології комп’ютеризованого навчання – за ними майбутнє. Інша річ – методика викладання з використанням ІКТ. Це питання потребує особливої уваги. Щодо підготовки вчителів, можна сказати, що наші педагоги оволоділи різними формами навчання з опанування інформаційно-комп’ютерних технологій і мультимедійних систем і сьогодні активно їх використовують у педагогічній практиці.</w:t>
      </w:r>
      <w:r w:rsidRPr="00A03064">
        <w:rPr>
          <w:sz w:val="28"/>
          <w:szCs w:val="28"/>
          <w:lang w:val="uk-UA"/>
        </w:rPr>
        <w:br/>
        <w:t>- Підводячи підсумки, що Ви хотіли б сказати?</w:t>
      </w:r>
      <w:r w:rsidRPr="00A03064">
        <w:rPr>
          <w:sz w:val="28"/>
          <w:szCs w:val="28"/>
          <w:lang w:val="uk-UA"/>
        </w:rPr>
        <w:br/>
        <w:t xml:space="preserve">– Організація освітнього процесу у будь-якому освітньому закладі з використанням інформаційно-комунікаційних технологій сприяє успішній адаптації учнів до життя в інформаційному суспільстві. Простір для діяльності </w:t>
      </w:r>
      <w:r w:rsidRPr="00A03064">
        <w:rPr>
          <w:sz w:val="28"/>
          <w:szCs w:val="28"/>
          <w:lang w:val="uk-UA"/>
        </w:rPr>
        <w:lastRenderedPageBreak/>
        <w:t>надзвичайно широкий і вимагає від нас цілеспрямованої творчої праці самовдосконалення. А це під силу тільки потужному, творчому, небайдужому, професійному педагогічному колекти</w:t>
      </w:r>
      <w:r w:rsidR="00681678" w:rsidRPr="00A03064">
        <w:rPr>
          <w:sz w:val="28"/>
          <w:szCs w:val="28"/>
          <w:lang w:val="uk-UA"/>
        </w:rPr>
        <w:t>ву, який постійно розвивається.</w:t>
      </w:r>
    </w:p>
    <w:p w:rsidR="00A03064" w:rsidRPr="00A03064" w:rsidRDefault="00337580" w:rsidP="00A03064">
      <w:pPr>
        <w:pStyle w:val="a5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b/>
          <w:bCs/>
          <w:iCs/>
          <w:sz w:val="28"/>
          <w:szCs w:val="28"/>
          <w:lang w:val="uk-UA"/>
        </w:rPr>
        <w:t>Аналіз освітньої політики з питань впровадження ІКТ</w:t>
      </w:r>
      <w:r w:rsidRPr="00A03064">
        <w:rPr>
          <w:b/>
          <w:sz w:val="28"/>
          <w:szCs w:val="28"/>
          <w:lang w:val="uk-UA"/>
        </w:rPr>
        <w:t>:</w:t>
      </w:r>
      <w:r w:rsidRPr="00A03064">
        <w:rPr>
          <w:sz w:val="28"/>
          <w:szCs w:val="28"/>
          <w:lang w:val="uk-UA"/>
        </w:rPr>
        <w:br/>
        <w:t xml:space="preserve">Підсумовуючи, можна сказати, що використання інформаційних технологій – життєва необхідність сьогодення. Віддаючи перевагу сучасним технологіям навчання, можна зазначити, що це: ефективний, цікавий спосіб навчання, активна участь у роботі, а не стандартне </w:t>
      </w:r>
      <w:proofErr w:type="spellStart"/>
      <w:r w:rsidRPr="00A03064">
        <w:rPr>
          <w:sz w:val="28"/>
          <w:szCs w:val="28"/>
          <w:lang w:val="uk-UA"/>
        </w:rPr>
        <w:t>зазубрювання</w:t>
      </w:r>
      <w:proofErr w:type="spellEnd"/>
      <w:r w:rsidRPr="00A03064">
        <w:rPr>
          <w:sz w:val="28"/>
          <w:szCs w:val="28"/>
          <w:lang w:val="uk-UA"/>
        </w:rPr>
        <w:t xml:space="preserve"> відповідей на питання, можливість досягти більшого результату з найменшою затратою часу, краще сприйняття і запам’ятовування інформації, можливість вільно висловлювати власну думку, розвиток самовпевненості, демократизація навчального процесу.</w:t>
      </w:r>
    </w:p>
    <w:p w:rsidR="00337580" w:rsidRPr="00A03064" w:rsidRDefault="00681678" w:rsidP="00A030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 xml:space="preserve"> </w:t>
      </w:r>
      <w:r w:rsidR="00337580" w:rsidRPr="00A03064">
        <w:rPr>
          <w:b/>
          <w:bCs/>
          <w:sz w:val="28"/>
          <w:szCs w:val="28"/>
          <w:lang w:val="uk-UA"/>
        </w:rPr>
        <w:t>ІК</w:t>
      </w:r>
      <w:r w:rsidR="008C49F1" w:rsidRPr="00A03064">
        <w:rPr>
          <w:b/>
          <w:bCs/>
          <w:sz w:val="28"/>
          <w:szCs w:val="28"/>
          <w:lang w:val="uk-UA"/>
        </w:rPr>
        <w:t>Т</w:t>
      </w:r>
      <w:r w:rsidR="00337580" w:rsidRPr="00A03064">
        <w:rPr>
          <w:b/>
          <w:bCs/>
          <w:sz w:val="28"/>
          <w:szCs w:val="28"/>
          <w:lang w:val="uk-UA"/>
        </w:rPr>
        <w:t>-компетентності вчителів. Проведення анкетування. Аналіз результатів анкетування.</w:t>
      </w:r>
    </w:p>
    <w:p w:rsidR="008C49F1" w:rsidRPr="00A03064" w:rsidRDefault="00337580" w:rsidP="00A03064">
      <w:p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sz w:val="28"/>
          <w:szCs w:val="28"/>
          <w:lang w:val="uk-UA"/>
        </w:rPr>
        <w:t>Моніторинг вчителів з приводу використання ІКТ у вигляді анкетування.</w:t>
      </w:r>
      <w:r w:rsidRPr="00A03064">
        <w:rPr>
          <w:sz w:val="28"/>
          <w:szCs w:val="28"/>
          <w:lang w:val="uk-UA"/>
        </w:rPr>
        <w:br/>
      </w:r>
    </w:p>
    <w:p w:rsidR="008C49F1" w:rsidRPr="00A03064" w:rsidRDefault="008C49F1" w:rsidP="00A03064">
      <w:pPr>
        <w:spacing w:line="276" w:lineRule="auto"/>
        <w:jc w:val="both"/>
        <w:rPr>
          <w:sz w:val="28"/>
          <w:szCs w:val="28"/>
          <w:lang w:val="uk-UA"/>
        </w:rPr>
      </w:pPr>
      <w:hyperlink r:id="rId6" w:history="1">
        <w:r w:rsidRPr="00A03064">
          <w:rPr>
            <w:rStyle w:val="a3"/>
            <w:sz w:val="28"/>
            <w:szCs w:val="28"/>
            <w:lang w:val="uk-UA"/>
          </w:rPr>
          <w:t>https://goo.gl/forms/9LkXHO9W7GqvYz</w:t>
        </w:r>
        <w:r w:rsidRPr="00A03064">
          <w:rPr>
            <w:rStyle w:val="a3"/>
            <w:sz w:val="28"/>
            <w:szCs w:val="28"/>
            <w:lang w:val="uk-UA"/>
          </w:rPr>
          <w:t>4</w:t>
        </w:r>
        <w:r w:rsidRPr="00A03064">
          <w:rPr>
            <w:rStyle w:val="a3"/>
            <w:sz w:val="28"/>
            <w:szCs w:val="28"/>
            <w:lang w:val="uk-UA"/>
          </w:rPr>
          <w:t>32</w:t>
        </w:r>
      </w:hyperlink>
    </w:p>
    <w:p w:rsidR="00337580" w:rsidRPr="00A03064" w:rsidRDefault="00337580" w:rsidP="00A03064">
      <w:p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sz w:val="28"/>
          <w:szCs w:val="28"/>
          <w:lang w:val="uk-UA"/>
        </w:rPr>
        <w:br/>
      </w:r>
      <w:r w:rsidRPr="00A03064">
        <w:rPr>
          <w:sz w:val="28"/>
          <w:szCs w:val="28"/>
          <w:lang w:val="uk-UA"/>
        </w:rPr>
        <w:br/>
      </w:r>
      <w:r w:rsidRPr="00A03064">
        <w:rPr>
          <w:b/>
          <w:bCs/>
          <w:sz w:val="28"/>
          <w:szCs w:val="28"/>
          <w:lang w:val="uk-UA"/>
        </w:rPr>
        <w:t>Висновки</w:t>
      </w:r>
      <w:r w:rsidRPr="00A03064">
        <w:rPr>
          <w:sz w:val="28"/>
          <w:szCs w:val="28"/>
          <w:lang w:val="uk-UA"/>
        </w:rPr>
        <w:br/>
        <w:t xml:space="preserve">Проаналізувавши результати опитування, було зроблено висновки про те, що школа потребує додаткового обладнання (інтерактивних дошок). Школа має достатньо високий рівень оснащення ІКТ. В кожному класі є комп'ютер, </w:t>
      </w:r>
      <w:r w:rsidR="00681678" w:rsidRPr="00A03064">
        <w:rPr>
          <w:sz w:val="28"/>
          <w:szCs w:val="28"/>
          <w:lang w:val="uk-UA"/>
        </w:rPr>
        <w:t xml:space="preserve">проектор </w:t>
      </w:r>
      <w:r w:rsidRPr="00A03064">
        <w:rPr>
          <w:sz w:val="28"/>
          <w:szCs w:val="28"/>
          <w:lang w:val="uk-UA"/>
        </w:rPr>
        <w:t>та доступ до мережі інтернет. Педагогічні працівники, які брали участь в опитуванні готові впроваджувати і впроваджують ІКТ в освітній процес. Більшість із них давно використовують сучасні інформаційні технології в своїй професійній діяльності і прагнуть удосконалювати і поглиблювати свої знання, вміння і навички і надалі.</w:t>
      </w:r>
    </w:p>
    <w:p w:rsidR="00681678" w:rsidRPr="00A03064" w:rsidRDefault="00681678" w:rsidP="00A03064">
      <w:pPr>
        <w:spacing w:line="276" w:lineRule="auto"/>
        <w:jc w:val="both"/>
        <w:rPr>
          <w:sz w:val="28"/>
          <w:szCs w:val="28"/>
          <w:lang w:val="uk-UA"/>
        </w:rPr>
      </w:pPr>
    </w:p>
    <w:p w:rsidR="00337580" w:rsidRPr="00A03064" w:rsidRDefault="00681678" w:rsidP="00A030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 xml:space="preserve">1.3. </w:t>
      </w:r>
      <w:r w:rsidR="00337580" w:rsidRPr="00A03064">
        <w:rPr>
          <w:b/>
          <w:bCs/>
          <w:sz w:val="28"/>
          <w:szCs w:val="28"/>
          <w:lang w:val="uk-UA"/>
        </w:rPr>
        <w:t>Аналіз ІТ інфраструктури навчального закладу</w:t>
      </w:r>
    </w:p>
    <w:p w:rsidR="00337580" w:rsidRPr="00A03064" w:rsidRDefault="00337580" w:rsidP="00E047A8">
      <w:pPr>
        <w:spacing w:line="276" w:lineRule="auto"/>
        <w:rPr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>Апаратне забезпечення</w:t>
      </w:r>
      <w:r w:rsidRPr="00A03064">
        <w:rPr>
          <w:sz w:val="28"/>
          <w:szCs w:val="28"/>
          <w:lang w:val="uk-UA"/>
        </w:rPr>
        <w:t> </w:t>
      </w:r>
      <w:r w:rsidRPr="00A03064">
        <w:rPr>
          <w:sz w:val="28"/>
          <w:szCs w:val="28"/>
          <w:lang w:val="uk-UA"/>
        </w:rPr>
        <w:br/>
        <w:t>• 2 комп'ютерні класи (по 15 робочих місць учнів); </w:t>
      </w:r>
      <w:r w:rsidRPr="00A03064">
        <w:rPr>
          <w:sz w:val="28"/>
          <w:szCs w:val="28"/>
          <w:lang w:val="uk-UA"/>
        </w:rPr>
        <w:br/>
        <w:t xml:space="preserve">• 2 </w:t>
      </w:r>
      <w:proofErr w:type="spellStart"/>
      <w:r w:rsidRPr="00A03064">
        <w:rPr>
          <w:sz w:val="28"/>
          <w:szCs w:val="28"/>
          <w:lang w:val="uk-UA"/>
        </w:rPr>
        <w:t>smart</w:t>
      </w:r>
      <w:proofErr w:type="spellEnd"/>
      <w:r w:rsidRPr="00A03064">
        <w:rPr>
          <w:sz w:val="28"/>
          <w:szCs w:val="28"/>
          <w:lang w:val="uk-UA"/>
        </w:rPr>
        <w:t>-дошки; </w:t>
      </w:r>
      <w:r w:rsidRPr="00A03064">
        <w:rPr>
          <w:sz w:val="28"/>
          <w:szCs w:val="28"/>
          <w:lang w:val="uk-UA"/>
        </w:rPr>
        <w:br/>
        <w:t>• 18 плазмових телевізорів; </w:t>
      </w:r>
      <w:r w:rsidRPr="00A03064">
        <w:rPr>
          <w:sz w:val="28"/>
          <w:szCs w:val="28"/>
          <w:lang w:val="uk-UA"/>
        </w:rPr>
        <w:br/>
        <w:t>• 10 ноутбуків; </w:t>
      </w:r>
      <w:r w:rsidRPr="00A03064">
        <w:rPr>
          <w:sz w:val="28"/>
          <w:szCs w:val="28"/>
          <w:lang w:val="uk-UA"/>
        </w:rPr>
        <w:br/>
        <w:t>• 15 принтерів. </w:t>
      </w:r>
      <w:r w:rsidRPr="00A03064">
        <w:rPr>
          <w:sz w:val="28"/>
          <w:szCs w:val="28"/>
          <w:lang w:val="uk-UA"/>
        </w:rPr>
        <w:br/>
      </w:r>
      <w:r w:rsidRPr="00A03064">
        <w:rPr>
          <w:b/>
          <w:bCs/>
          <w:sz w:val="28"/>
          <w:szCs w:val="28"/>
          <w:lang w:val="uk-UA"/>
        </w:rPr>
        <w:t>Програмне забезпечення</w:t>
      </w:r>
      <w:r w:rsidRPr="00A03064">
        <w:rPr>
          <w:sz w:val="28"/>
          <w:szCs w:val="28"/>
          <w:lang w:val="uk-UA"/>
        </w:rPr>
        <w:t> </w:t>
      </w:r>
      <w:r w:rsidRPr="00A03064">
        <w:rPr>
          <w:sz w:val="28"/>
          <w:szCs w:val="28"/>
          <w:lang w:val="uk-UA"/>
        </w:rPr>
        <w:br/>
        <w:t>• Windows; </w:t>
      </w:r>
      <w:r w:rsidRPr="00A03064">
        <w:rPr>
          <w:sz w:val="28"/>
          <w:szCs w:val="28"/>
          <w:lang w:val="uk-UA"/>
        </w:rPr>
        <w:br/>
        <w:t>• Microsoft Office; </w:t>
      </w:r>
      <w:r w:rsidRPr="00A03064">
        <w:rPr>
          <w:sz w:val="28"/>
          <w:szCs w:val="28"/>
          <w:lang w:val="uk-UA"/>
        </w:rPr>
        <w:br/>
        <w:t>• Антивірусні програми; </w:t>
      </w:r>
      <w:r w:rsidRPr="00A03064">
        <w:rPr>
          <w:sz w:val="28"/>
          <w:szCs w:val="28"/>
          <w:lang w:val="uk-UA"/>
        </w:rPr>
        <w:br/>
        <w:t>• Програми для вчителів та учнів; </w:t>
      </w:r>
      <w:r w:rsidRPr="00A03064">
        <w:rPr>
          <w:sz w:val="28"/>
          <w:szCs w:val="28"/>
          <w:lang w:val="uk-UA"/>
        </w:rPr>
        <w:br/>
      </w:r>
      <w:r w:rsidRPr="00A03064">
        <w:rPr>
          <w:sz w:val="28"/>
          <w:szCs w:val="28"/>
          <w:lang w:val="uk-UA"/>
        </w:rPr>
        <w:lastRenderedPageBreak/>
        <w:t>• Браузери. </w:t>
      </w:r>
      <w:r w:rsidRPr="00A03064">
        <w:rPr>
          <w:sz w:val="28"/>
          <w:szCs w:val="28"/>
          <w:lang w:val="uk-UA"/>
        </w:rPr>
        <w:br/>
      </w:r>
      <w:r w:rsidRPr="00A03064">
        <w:rPr>
          <w:b/>
          <w:bCs/>
          <w:sz w:val="28"/>
          <w:szCs w:val="28"/>
          <w:lang w:val="uk-UA"/>
        </w:rPr>
        <w:t>Інформаційне забезпечення</w:t>
      </w:r>
      <w:r w:rsidRPr="00A03064">
        <w:rPr>
          <w:sz w:val="28"/>
          <w:szCs w:val="28"/>
          <w:lang w:val="uk-UA"/>
        </w:rPr>
        <w:t> </w:t>
      </w:r>
      <w:r w:rsidRPr="00A03064">
        <w:rPr>
          <w:sz w:val="28"/>
          <w:szCs w:val="28"/>
          <w:lang w:val="uk-UA"/>
        </w:rPr>
        <w:br/>
        <w:t>Інформаційно-освітнє середовище школи представлено </w:t>
      </w:r>
      <w:r w:rsidR="00681678" w:rsidRPr="00A03064">
        <w:rPr>
          <w:b/>
          <w:bCs/>
          <w:sz w:val="28"/>
          <w:szCs w:val="28"/>
          <w:lang w:val="uk-UA"/>
        </w:rPr>
        <w:t xml:space="preserve">сайтом </w:t>
      </w:r>
      <w:r w:rsidRPr="00A03064">
        <w:rPr>
          <w:sz w:val="28"/>
          <w:szCs w:val="28"/>
          <w:lang w:val="uk-UA"/>
        </w:rPr>
        <w:t>школи, який реалізує освітню політику школи. </w:t>
      </w:r>
      <w:r w:rsidRPr="00A03064">
        <w:rPr>
          <w:sz w:val="28"/>
          <w:szCs w:val="28"/>
          <w:lang w:val="uk-UA"/>
        </w:rPr>
        <w:br/>
      </w:r>
      <w:r w:rsidRPr="00A03064">
        <w:rPr>
          <w:b/>
          <w:bCs/>
          <w:sz w:val="28"/>
          <w:szCs w:val="28"/>
          <w:lang w:val="uk-UA"/>
        </w:rPr>
        <w:t>Навчально-наукове забезпечення</w:t>
      </w:r>
      <w:r w:rsidRPr="00A03064">
        <w:rPr>
          <w:sz w:val="28"/>
          <w:szCs w:val="28"/>
          <w:lang w:val="uk-UA"/>
        </w:rPr>
        <w:t> </w:t>
      </w:r>
      <w:r w:rsidRPr="00A03064">
        <w:rPr>
          <w:sz w:val="28"/>
          <w:szCs w:val="28"/>
          <w:lang w:val="uk-UA"/>
        </w:rPr>
        <w:br/>
        <w:t>• державні стандарти освіти; </w:t>
      </w:r>
      <w:r w:rsidRPr="00A03064">
        <w:rPr>
          <w:sz w:val="28"/>
          <w:szCs w:val="28"/>
          <w:lang w:val="uk-UA"/>
        </w:rPr>
        <w:br/>
        <w:t>• навчальні плани; </w:t>
      </w:r>
      <w:r w:rsidRPr="00A03064">
        <w:rPr>
          <w:sz w:val="28"/>
          <w:szCs w:val="28"/>
          <w:lang w:val="uk-UA"/>
        </w:rPr>
        <w:br/>
        <w:t>• навчальні програми з навчальних дисциплін; </w:t>
      </w:r>
      <w:r w:rsidRPr="00A03064">
        <w:rPr>
          <w:sz w:val="28"/>
          <w:szCs w:val="28"/>
          <w:lang w:val="uk-UA"/>
        </w:rPr>
        <w:br/>
        <w:t>• підручники та навчальні посібники; </w:t>
      </w:r>
      <w:r w:rsidRPr="00A03064">
        <w:rPr>
          <w:sz w:val="28"/>
          <w:szCs w:val="28"/>
          <w:lang w:val="uk-UA"/>
        </w:rPr>
        <w:br/>
        <w:t>• методичні матеріали. </w:t>
      </w:r>
    </w:p>
    <w:p w:rsidR="00337580" w:rsidRPr="00A03064" w:rsidRDefault="00337580" w:rsidP="00A030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>Завдання на вибір</w:t>
      </w:r>
    </w:p>
    <w:p w:rsidR="00681678" w:rsidRPr="00A03064" w:rsidRDefault="00681678" w:rsidP="00A03064">
      <w:pPr>
        <w:spacing w:line="276" w:lineRule="auto"/>
        <w:jc w:val="both"/>
        <w:rPr>
          <w:sz w:val="28"/>
          <w:szCs w:val="28"/>
          <w:lang w:val="uk-UA"/>
        </w:rPr>
      </w:pPr>
    </w:p>
    <w:p w:rsidR="00337580" w:rsidRPr="00A03064" w:rsidRDefault="00337580" w:rsidP="00A0306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A03064">
        <w:rPr>
          <w:b/>
          <w:bCs/>
          <w:sz w:val="28"/>
          <w:szCs w:val="28"/>
          <w:lang w:val="uk-UA"/>
        </w:rPr>
        <w:t>Гугл</w:t>
      </w:r>
      <w:proofErr w:type="spellEnd"/>
      <w:r w:rsidRPr="00A03064">
        <w:rPr>
          <w:b/>
          <w:bCs/>
          <w:sz w:val="28"/>
          <w:szCs w:val="28"/>
          <w:lang w:val="uk-UA"/>
        </w:rPr>
        <w:t>-календар для вчителів.</w:t>
      </w:r>
      <w:r w:rsidRPr="00A03064">
        <w:rPr>
          <w:sz w:val="28"/>
          <w:szCs w:val="28"/>
          <w:lang w:val="uk-UA"/>
        </w:rPr>
        <w:t> </w:t>
      </w:r>
    </w:p>
    <w:p w:rsidR="00337580" w:rsidRPr="00A03064" w:rsidRDefault="00337580" w:rsidP="00A03064">
      <w:p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sz w:val="28"/>
          <w:szCs w:val="28"/>
          <w:lang w:val="uk-UA"/>
        </w:rPr>
        <w:t>Робочий календар вчителі</w:t>
      </w:r>
      <w:r w:rsidRPr="00A03064">
        <w:rPr>
          <w:sz w:val="28"/>
          <w:szCs w:val="28"/>
          <w:lang w:val="uk-UA"/>
        </w:rPr>
        <w:t>в</w:t>
      </w:r>
      <w:r w:rsidR="00681678" w:rsidRPr="00A03064">
        <w:rPr>
          <w:sz w:val="28"/>
          <w:szCs w:val="28"/>
          <w:lang w:val="uk-UA"/>
        </w:rPr>
        <w:t xml:space="preserve"> НВК «Софія»</w:t>
      </w:r>
    </w:p>
    <w:p w:rsidR="00681678" w:rsidRPr="00A03064" w:rsidRDefault="00681678" w:rsidP="00A03064">
      <w:pPr>
        <w:spacing w:line="276" w:lineRule="auto"/>
        <w:jc w:val="both"/>
        <w:rPr>
          <w:sz w:val="28"/>
          <w:szCs w:val="28"/>
          <w:lang w:val="uk-UA"/>
        </w:rPr>
      </w:pPr>
    </w:p>
    <w:p w:rsidR="00A03064" w:rsidRPr="00A03064" w:rsidRDefault="00A03064" w:rsidP="00A03064">
      <w:pPr>
        <w:spacing w:line="276" w:lineRule="auto"/>
        <w:jc w:val="both"/>
        <w:rPr>
          <w:sz w:val="28"/>
          <w:szCs w:val="28"/>
          <w:lang w:val="uk-UA"/>
        </w:rPr>
      </w:pPr>
      <w:hyperlink r:id="rId7" w:history="1">
        <w:r w:rsidRPr="00A03064">
          <w:rPr>
            <w:rStyle w:val="a3"/>
            <w:sz w:val="28"/>
            <w:szCs w:val="28"/>
            <w:lang w:val="uk-UA"/>
          </w:rPr>
          <w:t>https://calendar.google.com/calendar/b/1/r?tab=oc</w:t>
        </w:r>
      </w:hyperlink>
    </w:p>
    <w:p w:rsidR="00A03064" w:rsidRPr="00A03064" w:rsidRDefault="00A03064" w:rsidP="00A03064">
      <w:pPr>
        <w:spacing w:line="276" w:lineRule="auto"/>
        <w:jc w:val="both"/>
        <w:rPr>
          <w:sz w:val="28"/>
          <w:szCs w:val="28"/>
          <w:lang w:val="uk-UA"/>
        </w:rPr>
      </w:pPr>
    </w:p>
    <w:p w:rsidR="00337580" w:rsidRPr="00A03064" w:rsidRDefault="00A03064" w:rsidP="00A03064">
      <w:p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noProof/>
          <w:sz w:val="28"/>
          <w:szCs w:val="28"/>
          <w:lang w:val="uk-UA" w:eastAsia="uk-UA"/>
        </w:rPr>
        <w:drawing>
          <wp:inline distT="0" distB="0" distL="0" distR="0" wp14:anchorId="78B7D95A" wp14:editId="28EB2467">
            <wp:extent cx="6120765" cy="3441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80" w:rsidRPr="00A03064">
        <w:rPr>
          <w:sz w:val="28"/>
          <w:szCs w:val="28"/>
          <w:lang w:val="uk-UA"/>
        </w:rPr>
        <w:br/>
        <w:t> </w:t>
      </w:r>
    </w:p>
    <w:p w:rsidR="00681678" w:rsidRPr="00A03064" w:rsidRDefault="00681678" w:rsidP="00A03064">
      <w:pPr>
        <w:spacing w:line="276" w:lineRule="auto"/>
        <w:jc w:val="both"/>
        <w:rPr>
          <w:sz w:val="28"/>
          <w:szCs w:val="28"/>
          <w:lang w:val="uk-UA"/>
        </w:rPr>
      </w:pPr>
    </w:p>
    <w:p w:rsidR="00337580" w:rsidRPr="00A03064" w:rsidRDefault="00337580" w:rsidP="00A0306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>Семінар для вчителів з використання І</w:t>
      </w:r>
      <w:r w:rsidR="00A03064">
        <w:rPr>
          <w:b/>
          <w:bCs/>
          <w:sz w:val="28"/>
          <w:szCs w:val="28"/>
          <w:lang w:val="uk-UA"/>
        </w:rPr>
        <w:t>КТ в освіті</w:t>
      </w:r>
    </w:p>
    <w:p w:rsidR="00E047A8" w:rsidRDefault="00E047A8" w:rsidP="00A03064">
      <w:pPr>
        <w:spacing w:line="276" w:lineRule="auto"/>
        <w:jc w:val="both"/>
        <w:rPr>
          <w:sz w:val="28"/>
          <w:szCs w:val="28"/>
          <w:lang w:val="uk-UA"/>
        </w:rPr>
      </w:pPr>
      <w:hyperlink r:id="rId9" w:history="1">
        <w:r w:rsidRPr="00182EB5">
          <w:rPr>
            <w:rStyle w:val="a3"/>
            <w:sz w:val="28"/>
            <w:szCs w:val="28"/>
            <w:lang w:val="uk-UA"/>
          </w:rPr>
          <w:t>https://drive.google.com/file/d/1HM73YKIvrosUt5m94bdkYA-KER_fTD0B/view?usp=sharing</w:t>
        </w:r>
      </w:hyperlink>
    </w:p>
    <w:p w:rsidR="00337580" w:rsidRPr="00A03064" w:rsidRDefault="00337580" w:rsidP="00A03064">
      <w:p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sz w:val="28"/>
          <w:szCs w:val="28"/>
          <w:lang w:val="uk-UA"/>
        </w:rPr>
        <w:t> </w:t>
      </w:r>
    </w:p>
    <w:p w:rsidR="00681678" w:rsidRPr="00A03064" w:rsidRDefault="00681678" w:rsidP="00A03064">
      <w:pPr>
        <w:spacing w:line="276" w:lineRule="auto"/>
        <w:jc w:val="both"/>
        <w:rPr>
          <w:sz w:val="28"/>
          <w:szCs w:val="28"/>
          <w:lang w:val="uk-UA"/>
        </w:rPr>
      </w:pPr>
    </w:p>
    <w:p w:rsidR="00337580" w:rsidRPr="00A03064" w:rsidRDefault="00337580" w:rsidP="00A0306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b/>
          <w:bCs/>
          <w:sz w:val="28"/>
          <w:szCs w:val="28"/>
          <w:lang w:val="uk-UA"/>
        </w:rPr>
        <w:t>Методичні рекомендації</w:t>
      </w:r>
      <w:r w:rsidR="00681678" w:rsidRPr="00A03064">
        <w:rPr>
          <w:sz w:val="28"/>
          <w:szCs w:val="28"/>
          <w:lang w:val="uk-UA"/>
        </w:rPr>
        <w:t xml:space="preserve"> </w:t>
      </w:r>
    </w:p>
    <w:p w:rsidR="00337580" w:rsidRPr="00A03064" w:rsidRDefault="00337580" w:rsidP="00A03064">
      <w:pPr>
        <w:spacing w:line="276" w:lineRule="auto"/>
        <w:jc w:val="both"/>
        <w:rPr>
          <w:sz w:val="28"/>
          <w:szCs w:val="28"/>
          <w:lang w:val="uk-UA"/>
        </w:rPr>
      </w:pPr>
      <w:r w:rsidRPr="00A03064">
        <w:rPr>
          <w:b/>
          <w:bCs/>
          <w:i/>
          <w:iCs/>
          <w:sz w:val="28"/>
          <w:szCs w:val="28"/>
          <w:lang w:val="uk-UA"/>
        </w:rPr>
        <w:lastRenderedPageBreak/>
        <w:t>Проектування інформаційно</w:t>
      </w:r>
      <w:r w:rsidR="003E366E" w:rsidRPr="00A03064">
        <w:rPr>
          <w:b/>
          <w:bCs/>
          <w:i/>
          <w:iCs/>
          <w:sz w:val="28"/>
          <w:szCs w:val="28"/>
          <w:lang w:val="uk-UA"/>
        </w:rPr>
        <w:t>го освітнього середовища НВК «Софія»</w:t>
      </w:r>
      <w:r w:rsidRPr="00A03064">
        <w:rPr>
          <w:b/>
          <w:bCs/>
          <w:i/>
          <w:iCs/>
          <w:sz w:val="28"/>
          <w:szCs w:val="28"/>
          <w:lang w:val="uk-UA"/>
        </w:rPr>
        <w:t>:</w:t>
      </w:r>
      <w:r w:rsidRPr="00A03064">
        <w:rPr>
          <w:sz w:val="28"/>
          <w:szCs w:val="28"/>
          <w:lang w:val="uk-UA"/>
        </w:rPr>
        <w:t> </w:t>
      </w:r>
      <w:r w:rsidRPr="00A03064">
        <w:rPr>
          <w:sz w:val="28"/>
          <w:szCs w:val="28"/>
          <w:lang w:val="uk-UA"/>
        </w:rPr>
        <w:br/>
        <w:t>• проведення моніторингу навчального закладу за такими критеріями: </w:t>
      </w:r>
      <w:r w:rsidRPr="00A03064">
        <w:rPr>
          <w:sz w:val="28"/>
          <w:szCs w:val="28"/>
          <w:lang w:val="uk-UA"/>
        </w:rPr>
        <w:br/>
        <w:t>• завантаженість комп’ютерних аудиторій; </w:t>
      </w:r>
      <w:r w:rsidRPr="00A03064">
        <w:rPr>
          <w:sz w:val="28"/>
          <w:szCs w:val="28"/>
          <w:lang w:val="uk-UA"/>
        </w:rPr>
        <w:br/>
        <w:t>• використання можливостей корпоративної мережі в навчальному процесі та управлінській діяльності; </w:t>
      </w:r>
      <w:r w:rsidRPr="00A03064">
        <w:rPr>
          <w:sz w:val="28"/>
          <w:szCs w:val="28"/>
          <w:lang w:val="uk-UA"/>
        </w:rPr>
        <w:br/>
        <w:t>• робота інформаційно-освітнього середовища; </w:t>
      </w:r>
      <w:r w:rsidRPr="00A03064">
        <w:rPr>
          <w:sz w:val="28"/>
          <w:szCs w:val="28"/>
          <w:lang w:val="uk-UA"/>
        </w:rPr>
        <w:br/>
        <w:t>• наявність та підтримка електронного документообігу. </w:t>
      </w:r>
      <w:r w:rsidRPr="00A03064">
        <w:rPr>
          <w:sz w:val="28"/>
          <w:szCs w:val="28"/>
          <w:lang w:val="uk-UA"/>
        </w:rPr>
        <w:br/>
      </w:r>
      <w:r w:rsidRPr="00A03064">
        <w:rPr>
          <w:b/>
          <w:bCs/>
          <w:i/>
          <w:iCs/>
          <w:sz w:val="28"/>
          <w:szCs w:val="28"/>
          <w:lang w:val="uk-UA"/>
        </w:rPr>
        <w:t>Модернізація ІТ інфраструктури:</w:t>
      </w:r>
      <w:r w:rsidRPr="00A03064">
        <w:rPr>
          <w:sz w:val="28"/>
          <w:szCs w:val="28"/>
          <w:lang w:val="uk-UA"/>
        </w:rPr>
        <w:t> </w:t>
      </w:r>
      <w:r w:rsidRPr="00A03064">
        <w:rPr>
          <w:sz w:val="28"/>
          <w:szCs w:val="28"/>
          <w:lang w:val="uk-UA"/>
        </w:rPr>
        <w:br/>
        <w:t>• закупівля достатньої кількості техн</w:t>
      </w:r>
      <w:r w:rsidR="003E366E" w:rsidRPr="00A03064">
        <w:rPr>
          <w:sz w:val="28"/>
          <w:szCs w:val="28"/>
          <w:lang w:val="uk-UA"/>
        </w:rPr>
        <w:t>ічного забезпечення (</w:t>
      </w:r>
      <w:proofErr w:type="spellStart"/>
      <w:r w:rsidR="003E366E" w:rsidRPr="00A03064">
        <w:rPr>
          <w:sz w:val="28"/>
          <w:szCs w:val="28"/>
          <w:lang w:val="uk-UA"/>
        </w:rPr>
        <w:t>smart</w:t>
      </w:r>
      <w:proofErr w:type="spellEnd"/>
      <w:r w:rsidR="003E366E" w:rsidRPr="00A03064">
        <w:rPr>
          <w:sz w:val="28"/>
          <w:szCs w:val="28"/>
          <w:lang w:val="uk-UA"/>
        </w:rPr>
        <w:t>-дошка</w:t>
      </w:r>
      <w:r w:rsidRPr="00A03064">
        <w:rPr>
          <w:sz w:val="28"/>
          <w:szCs w:val="28"/>
          <w:lang w:val="uk-UA"/>
        </w:rPr>
        <w:t>, інтерактивні дошки, проектори); </w:t>
      </w:r>
      <w:r w:rsidRPr="00A03064">
        <w:rPr>
          <w:sz w:val="28"/>
          <w:szCs w:val="28"/>
          <w:lang w:val="uk-UA"/>
        </w:rPr>
        <w:br/>
        <w:t xml:space="preserve">• забезпечення школи більш якісним провайдером та точками доступу </w:t>
      </w:r>
      <w:proofErr w:type="spellStart"/>
      <w:r w:rsidRPr="00A03064">
        <w:rPr>
          <w:sz w:val="28"/>
          <w:szCs w:val="28"/>
          <w:lang w:val="uk-UA"/>
        </w:rPr>
        <w:t>Wi-Fi</w:t>
      </w:r>
      <w:proofErr w:type="spellEnd"/>
      <w:r w:rsidRPr="00A03064">
        <w:rPr>
          <w:sz w:val="28"/>
          <w:szCs w:val="28"/>
          <w:lang w:val="uk-UA"/>
        </w:rPr>
        <w:t>; </w:t>
      </w:r>
      <w:r w:rsidRPr="00A03064">
        <w:rPr>
          <w:sz w:val="28"/>
          <w:szCs w:val="28"/>
          <w:lang w:val="uk-UA"/>
        </w:rPr>
        <w:br/>
        <w:t>• створення мобільного додатку для смартфонів у якому можливо переглядати розклад та ділитися інформацією. </w:t>
      </w:r>
      <w:r w:rsidRPr="00A03064">
        <w:rPr>
          <w:sz w:val="28"/>
          <w:szCs w:val="28"/>
          <w:lang w:val="uk-UA"/>
        </w:rPr>
        <w:br/>
      </w:r>
      <w:r w:rsidRPr="00A03064">
        <w:rPr>
          <w:b/>
          <w:bCs/>
          <w:i/>
          <w:iCs/>
          <w:sz w:val="28"/>
          <w:szCs w:val="28"/>
          <w:lang w:val="uk-UA"/>
        </w:rPr>
        <w:t>Форми підвищення рівня ІКТ-компетентності вчителів:</w:t>
      </w:r>
      <w:r w:rsidRPr="00A03064">
        <w:rPr>
          <w:sz w:val="28"/>
          <w:szCs w:val="28"/>
          <w:lang w:val="uk-UA"/>
        </w:rPr>
        <w:t> </w:t>
      </w:r>
      <w:r w:rsidRPr="00A03064">
        <w:rPr>
          <w:sz w:val="28"/>
          <w:szCs w:val="28"/>
          <w:lang w:val="uk-UA"/>
        </w:rPr>
        <w:br/>
        <w:t>• курси підвищення кваліфікації ІКТ-компетентності; </w:t>
      </w:r>
      <w:r w:rsidRPr="00A03064">
        <w:rPr>
          <w:sz w:val="28"/>
          <w:szCs w:val="28"/>
          <w:lang w:val="uk-UA"/>
        </w:rPr>
        <w:br/>
        <w:t>• систематична участь у професійних конкурсах, онлайнових форумах і педрадах; </w:t>
      </w:r>
      <w:r w:rsidRPr="00A03064">
        <w:rPr>
          <w:sz w:val="28"/>
          <w:szCs w:val="28"/>
          <w:lang w:val="uk-UA"/>
        </w:rPr>
        <w:br/>
        <w:t>• активна участь у семінарах, конференціях майстер-класах щодо застосування ІКТ у навчальній практиці; </w:t>
      </w:r>
      <w:r w:rsidRPr="00A03064">
        <w:rPr>
          <w:sz w:val="28"/>
          <w:szCs w:val="28"/>
          <w:lang w:val="uk-UA"/>
        </w:rPr>
        <w:br/>
        <w:t>• самоосвіта за допомогою МООС; </w:t>
      </w:r>
      <w:r w:rsidRPr="00A03064">
        <w:rPr>
          <w:sz w:val="28"/>
          <w:szCs w:val="28"/>
          <w:lang w:val="uk-UA"/>
        </w:rPr>
        <w:br/>
        <w:t>• постійне використання у педагогічній діяльності широкого спектру цифрових технологій та інструментів: текстових редакторів, програм обробки зображень та підготовки презентації, табличних процесорів тощо; </w:t>
      </w:r>
      <w:r w:rsidRPr="00A03064">
        <w:rPr>
          <w:sz w:val="28"/>
          <w:szCs w:val="28"/>
          <w:lang w:val="uk-UA"/>
        </w:rPr>
        <w:br/>
        <w:t>• забезпечення використання Інтернет-ресурсів; </w:t>
      </w:r>
      <w:r w:rsidRPr="00A03064">
        <w:rPr>
          <w:sz w:val="28"/>
          <w:szCs w:val="28"/>
          <w:lang w:val="uk-UA"/>
        </w:rPr>
        <w:br/>
        <w:t>• формування банку навчальних завдань, виконуваних із активним використанням ІКТ; </w:t>
      </w:r>
      <w:r w:rsidRPr="00A03064">
        <w:rPr>
          <w:sz w:val="28"/>
          <w:szCs w:val="28"/>
          <w:lang w:val="uk-UA"/>
        </w:rPr>
        <w:br/>
        <w:t>• розробка проектів із використанням ІКТ. </w:t>
      </w:r>
    </w:p>
    <w:bookmarkEnd w:id="1"/>
    <w:p w:rsidR="00337580" w:rsidRPr="00A03064" w:rsidRDefault="00337580" w:rsidP="00A03064">
      <w:pPr>
        <w:jc w:val="both"/>
        <w:rPr>
          <w:sz w:val="28"/>
          <w:szCs w:val="28"/>
          <w:lang w:val="uk-UA"/>
        </w:rPr>
      </w:pPr>
    </w:p>
    <w:p w:rsidR="00C7606C" w:rsidRPr="00A03064" w:rsidRDefault="00C7606C" w:rsidP="00A03064">
      <w:pPr>
        <w:jc w:val="both"/>
        <w:rPr>
          <w:sz w:val="28"/>
          <w:szCs w:val="28"/>
          <w:lang w:val="uk-UA"/>
        </w:rPr>
      </w:pPr>
    </w:p>
    <w:sectPr w:rsidR="00C7606C" w:rsidRPr="00A03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FE1"/>
    <w:multiLevelType w:val="multilevel"/>
    <w:tmpl w:val="9D5C7B5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5" w:hanging="1800"/>
      </w:pPr>
      <w:rPr>
        <w:rFonts w:hint="default"/>
      </w:rPr>
    </w:lvl>
  </w:abstractNum>
  <w:abstractNum w:abstractNumId="1">
    <w:nsid w:val="15841718"/>
    <w:multiLevelType w:val="multilevel"/>
    <w:tmpl w:val="4D0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03D3E"/>
    <w:multiLevelType w:val="multilevel"/>
    <w:tmpl w:val="819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56761"/>
    <w:multiLevelType w:val="multilevel"/>
    <w:tmpl w:val="A7E6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7CF5A76"/>
    <w:multiLevelType w:val="multilevel"/>
    <w:tmpl w:val="792E4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D5686B"/>
    <w:multiLevelType w:val="multilevel"/>
    <w:tmpl w:val="566A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4471C7D"/>
    <w:multiLevelType w:val="hybridMultilevel"/>
    <w:tmpl w:val="88DAB6C4"/>
    <w:lvl w:ilvl="0" w:tplc="E98EA4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D6508"/>
    <w:multiLevelType w:val="multilevel"/>
    <w:tmpl w:val="4058F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E508C"/>
    <w:rsid w:val="00112131"/>
    <w:rsid w:val="00337580"/>
    <w:rsid w:val="003E366E"/>
    <w:rsid w:val="00681678"/>
    <w:rsid w:val="00695446"/>
    <w:rsid w:val="008C49F1"/>
    <w:rsid w:val="00A03064"/>
    <w:rsid w:val="00AA27EA"/>
    <w:rsid w:val="00C7606C"/>
    <w:rsid w:val="00E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5143-166C-4298-AB28-B5ABB0E5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46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0E508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5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58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08C"/>
    <w:rPr>
      <w:b/>
      <w:bCs/>
      <w:sz w:val="36"/>
      <w:szCs w:val="36"/>
      <w:lang w:eastAsia="uk-UA"/>
    </w:rPr>
  </w:style>
  <w:style w:type="paragraph" w:styleId="a5">
    <w:name w:val="List Paragraph"/>
    <w:basedOn w:val="a"/>
    <w:uiPriority w:val="34"/>
    <w:qFormat/>
    <w:rsid w:val="008C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1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53">
          <w:marLeft w:val="0"/>
          <w:marRight w:val="0"/>
          <w:marTop w:val="0"/>
          <w:marBottom w:val="0"/>
          <w:divBdr>
            <w:top w:val="single" w:sz="6" w:space="0" w:color="DBB216"/>
            <w:left w:val="single" w:sz="6" w:space="0" w:color="DBB216"/>
            <w:bottom w:val="single" w:sz="6" w:space="0" w:color="DBB216"/>
            <w:right w:val="single" w:sz="6" w:space="0" w:color="DBB216"/>
          </w:divBdr>
          <w:divsChild>
            <w:div w:id="20038506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6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8" w:space="12" w:color="66CD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alendar.google.com/calendar/b/1/r?tab=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9LkXHO9W7GqvYz4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M73YKIvrosUt5m94bdkYA-KER_fTD0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4981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2018-12-08T11:36:00Z</dcterms:created>
  <dcterms:modified xsi:type="dcterms:W3CDTF">2018-12-08T19:02:00Z</dcterms:modified>
</cp:coreProperties>
</file>